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90" w:rsidRPr="00130D25" w:rsidRDefault="00030790" w:rsidP="00FE49BF">
      <w:pPr>
        <w:bidi/>
        <w:spacing w:line="360" w:lineRule="auto"/>
        <w:jc w:val="center"/>
        <w:rPr>
          <w:rFonts w:cs="B Nazanin"/>
          <w:b/>
          <w:bCs/>
          <w:rtl/>
        </w:rPr>
      </w:pPr>
      <w:r w:rsidRPr="00130D25">
        <w:rPr>
          <w:rFonts w:cs="B Nazanin" w:hint="cs"/>
          <w:b/>
          <w:bCs/>
          <w:rtl/>
        </w:rPr>
        <w:t>فرم طرح دوره درس نظری و عملی- دانشگاه علوم پزشکی ایلام</w:t>
      </w:r>
    </w:p>
    <w:p w:rsidR="004A2C9E" w:rsidRPr="00130D25" w:rsidRDefault="00CC43FC" w:rsidP="00FE49BF">
      <w:pPr>
        <w:bidi/>
        <w:spacing w:line="360" w:lineRule="auto"/>
        <w:jc w:val="center"/>
        <w:rPr>
          <w:rFonts w:cs="B Nazanin"/>
          <w:b/>
          <w:bCs/>
          <w:rtl/>
        </w:rPr>
      </w:pPr>
      <w:r w:rsidRPr="00130D25">
        <w:rPr>
          <w:rFonts w:cs="B Nazani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C318E58" wp14:editId="542EA5A7">
            <wp:simplePos x="0" y="0"/>
            <wp:positionH relativeFrom="page">
              <wp:posOffset>6248400</wp:posOffset>
            </wp:positionH>
            <wp:positionV relativeFrom="paragraph">
              <wp:posOffset>-393700</wp:posOffset>
            </wp:positionV>
            <wp:extent cx="800100" cy="800100"/>
            <wp:effectExtent l="19050" t="19050" r="1905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2C9E" w:rsidRPr="00130D25">
        <w:rPr>
          <w:rFonts w:cs="B Nazanin" w:hint="cs"/>
          <w:b/>
          <w:bCs/>
          <w:rtl/>
        </w:rPr>
        <w:t>دانشکده: بهداشت</w:t>
      </w:r>
    </w:p>
    <w:p w:rsidR="00030790" w:rsidRDefault="00030790" w:rsidP="00FE49BF">
      <w:pPr>
        <w:bidi/>
        <w:spacing w:line="360" w:lineRule="auto"/>
        <w:jc w:val="center"/>
        <w:rPr>
          <w:rFonts w:cs="B Nazanin"/>
          <w:b/>
          <w:bCs/>
        </w:rPr>
      </w:pPr>
    </w:p>
    <w:p w:rsidR="00C66E8E" w:rsidRPr="00C66E8E" w:rsidRDefault="00C66E8E" w:rsidP="00C66E8E">
      <w:pPr>
        <w:bidi/>
        <w:jc w:val="both"/>
        <w:rPr>
          <w:rFonts w:cs="B Nazanin"/>
          <w:rtl/>
        </w:rPr>
      </w:pPr>
      <w:r w:rsidRPr="00C66E8E">
        <w:rPr>
          <w:rFonts w:cs="B Nazanin" w:hint="cs"/>
          <w:rtl/>
        </w:rPr>
        <w:t>گروه آموزشی : بهداشت عمومی</w:t>
      </w:r>
      <w:r>
        <w:rPr>
          <w:rFonts w:cs="B Nazanin"/>
        </w:rPr>
        <w:t xml:space="preserve">                                                        </w:t>
      </w:r>
      <w:r w:rsidRPr="00C66E8E">
        <w:rPr>
          <w:rFonts w:cs="B Nazanin" w:hint="cs"/>
          <w:rtl/>
          <w:lang w:bidi="fa-IR"/>
        </w:rPr>
        <w:t xml:space="preserve"> </w:t>
      </w:r>
      <w:r w:rsidRPr="00C66E8E">
        <w:rPr>
          <w:rFonts w:cs="B Nazanin" w:hint="cs"/>
          <w:rtl/>
          <w:lang w:bidi="fa-IR"/>
        </w:rPr>
        <w:t>محل برگزاری:</w:t>
      </w:r>
      <w:r w:rsidRPr="00C66E8E">
        <w:rPr>
          <w:rFonts w:cs="B Nazanin" w:hint="cs"/>
          <w:rtl/>
          <w:lang w:bidi="fa-IR"/>
        </w:rPr>
        <w:t xml:space="preserve"> </w:t>
      </w:r>
      <w:r w:rsidRPr="00C66E8E">
        <w:rPr>
          <w:rFonts w:cs="B Nazanin" w:hint="cs"/>
          <w:rtl/>
          <w:lang w:bidi="fa-IR"/>
        </w:rPr>
        <w:t xml:space="preserve">دانشکده </w:t>
      </w:r>
      <w:r w:rsidRPr="00C66E8E">
        <w:rPr>
          <w:rFonts w:cs="B Nazanin" w:hint="cs"/>
          <w:color w:val="000000" w:themeColor="text1"/>
          <w:rtl/>
        </w:rPr>
        <w:t>بهداشت</w:t>
      </w:r>
    </w:p>
    <w:p w:rsidR="00C66E8E" w:rsidRPr="00C66E8E" w:rsidRDefault="00C66E8E" w:rsidP="00C66E8E">
      <w:pPr>
        <w:bidi/>
        <w:rPr>
          <w:rFonts w:cs="B Nazanin"/>
          <w:lang w:bidi="fa-IR"/>
        </w:rPr>
      </w:pPr>
      <w:r w:rsidRPr="00C66E8E">
        <w:rPr>
          <w:rFonts w:cs="B Nazanin" w:hint="cs"/>
          <w:rtl/>
          <w:lang w:bidi="fa-IR"/>
        </w:rPr>
        <w:t>عنوان درس: جامعه شناسی</w:t>
      </w:r>
      <w:r>
        <w:rPr>
          <w:rFonts w:cs="B Nazanin"/>
          <w:lang w:bidi="fa-IR"/>
        </w:rPr>
        <w:t xml:space="preserve"> </w:t>
      </w:r>
      <w:r w:rsidRPr="00C66E8E">
        <w:rPr>
          <w:rFonts w:cs="B Nazanin" w:hint="cs"/>
          <w:rtl/>
          <w:lang w:bidi="fa-IR"/>
        </w:rPr>
        <w:t>سلامت</w:t>
      </w:r>
      <w:r>
        <w:rPr>
          <w:rFonts w:cs="B Nazanin"/>
          <w:lang w:bidi="fa-IR"/>
        </w:rPr>
        <w:t xml:space="preserve">                                                   </w:t>
      </w:r>
      <w:r w:rsidRPr="00C66E8E">
        <w:rPr>
          <w:rFonts w:cs="B Nazanin" w:hint="cs"/>
          <w:rtl/>
          <w:lang w:bidi="fa-IR"/>
        </w:rPr>
        <w:t>رشته تحصیلی:</w:t>
      </w:r>
      <w:r>
        <w:rPr>
          <w:rFonts w:cs="B Nazanin"/>
          <w:lang w:bidi="fa-IR"/>
        </w:rPr>
        <w:t xml:space="preserve"> </w:t>
      </w:r>
      <w:r w:rsidRPr="00C66E8E">
        <w:rPr>
          <w:rFonts w:cs="B Nazanin" w:hint="cs"/>
          <w:rtl/>
          <w:lang w:bidi="fa-IR"/>
        </w:rPr>
        <w:t>آموزش بهداشت و ارتقای سلامت</w:t>
      </w:r>
    </w:p>
    <w:p w:rsidR="00C66E8E" w:rsidRPr="00C66E8E" w:rsidRDefault="00C66E8E" w:rsidP="00C66E8E">
      <w:pPr>
        <w:bidi/>
        <w:jc w:val="both"/>
        <w:rPr>
          <w:rFonts w:cs="B Nazanin"/>
          <w:rtl/>
          <w:lang w:bidi="fa-IR"/>
        </w:rPr>
      </w:pPr>
      <w:r w:rsidRPr="00C66E8E">
        <w:rPr>
          <w:rFonts w:cs="B Nazanin" w:hint="cs"/>
          <w:rtl/>
          <w:lang w:bidi="fa-IR"/>
        </w:rPr>
        <w:t>دروس پیش نیاز:</w:t>
      </w:r>
      <w:r>
        <w:rPr>
          <w:rFonts w:cs="B Nazanin"/>
          <w:lang w:bidi="fa-IR"/>
        </w:rPr>
        <w:t xml:space="preserve"> </w:t>
      </w:r>
      <w:r w:rsidRPr="00C66E8E">
        <w:rPr>
          <w:rFonts w:cs="B Nazanin" w:hint="cs"/>
          <w:rtl/>
          <w:lang w:bidi="fa-IR"/>
        </w:rPr>
        <w:t>ندارد</w:t>
      </w:r>
      <w:r w:rsidRPr="00C66E8E">
        <w:rPr>
          <w:rFonts w:cs="B Nazanin" w:hint="cs"/>
          <w:rtl/>
          <w:lang w:bidi="fa-IR"/>
        </w:rPr>
        <w:t xml:space="preserve"> </w:t>
      </w:r>
      <w:r>
        <w:rPr>
          <w:rFonts w:cs="B Nazanin"/>
          <w:lang w:bidi="fa-IR"/>
        </w:rPr>
        <w:t xml:space="preserve">                                                                  </w:t>
      </w:r>
      <w:r w:rsidRPr="00C66E8E">
        <w:rPr>
          <w:rFonts w:cs="B Nazanin" w:hint="cs"/>
          <w:rtl/>
          <w:lang w:bidi="fa-IR"/>
        </w:rPr>
        <w:t>مسئول درس (مدرس):</w:t>
      </w:r>
      <w:r>
        <w:rPr>
          <w:rFonts w:cs="B Nazanin"/>
          <w:lang w:bidi="fa-IR"/>
        </w:rPr>
        <w:t xml:space="preserve"> </w:t>
      </w:r>
      <w:r w:rsidRPr="00C66E8E">
        <w:rPr>
          <w:rFonts w:cs="B Nazanin" w:hint="cs"/>
          <w:rtl/>
          <w:lang w:bidi="fa-IR"/>
        </w:rPr>
        <w:t>دکتر محمد صادق عابدزاده</w:t>
      </w:r>
    </w:p>
    <w:p w:rsidR="00C66E8E" w:rsidRDefault="00C66E8E" w:rsidP="00C66E8E">
      <w:pPr>
        <w:bidi/>
        <w:jc w:val="both"/>
        <w:rPr>
          <w:rFonts w:cs="B Nazanin"/>
          <w:b/>
          <w:bCs/>
        </w:rPr>
      </w:pPr>
      <w:r w:rsidRPr="00C66E8E">
        <w:rPr>
          <w:rFonts w:cs="B Nazanin" w:hint="cs"/>
          <w:rtl/>
        </w:rPr>
        <w:t>تعداد واحد:</w:t>
      </w:r>
      <w:r w:rsidRPr="00C66E8E">
        <w:rPr>
          <w:rFonts w:cs="B Nazanin" w:hint="cs"/>
          <w:rtl/>
          <w:lang w:bidi="fa-IR"/>
        </w:rPr>
        <w:t xml:space="preserve"> </w:t>
      </w:r>
      <w:r w:rsidRPr="00C66E8E">
        <w:rPr>
          <w:rFonts w:cs="B Nazanin" w:hint="cs"/>
          <w:rtl/>
        </w:rPr>
        <w:t>2</w:t>
      </w:r>
      <w:r>
        <w:rPr>
          <w:rFonts w:cs="B Nazanin"/>
        </w:rPr>
        <w:t xml:space="preserve">                                                                            </w:t>
      </w:r>
      <w:r w:rsidRPr="00C66E8E">
        <w:rPr>
          <w:rFonts w:cs="B Nazanin" w:hint="cs"/>
          <w:rtl/>
        </w:rPr>
        <w:t xml:space="preserve"> </w:t>
      </w:r>
      <w:r w:rsidRPr="00C66E8E">
        <w:rPr>
          <w:rFonts w:cs="B Nazanin" w:hint="cs"/>
          <w:rtl/>
        </w:rPr>
        <w:t>زمان تدریس:  شنبه 2-4</w:t>
      </w:r>
    </w:p>
    <w:p w:rsidR="00C66E8E" w:rsidRPr="00C66E8E" w:rsidRDefault="00C66E8E" w:rsidP="00C66E8E">
      <w:pPr>
        <w:bidi/>
        <w:jc w:val="both"/>
        <w:rPr>
          <w:rFonts w:cs="B Nazanin"/>
          <w:rtl/>
        </w:rPr>
      </w:pPr>
      <w:r w:rsidRPr="00C66E8E">
        <w:rPr>
          <w:rFonts w:cs="B Nazanin" w:hint="cs"/>
          <w:rtl/>
        </w:rPr>
        <w:t>مقطع تحصیلی دانشجویان:</w:t>
      </w:r>
      <w:r w:rsidRPr="00C66E8E">
        <w:rPr>
          <w:rFonts w:cs="B Nazanin" w:hint="cs"/>
          <w:rtl/>
          <w:lang w:bidi="fa-IR"/>
        </w:rPr>
        <w:t xml:space="preserve"> </w:t>
      </w:r>
      <w:r w:rsidRPr="00C66E8E">
        <w:rPr>
          <w:rFonts w:cs="B Nazanin" w:hint="cs"/>
          <w:color w:val="000000" w:themeColor="text1"/>
          <w:rtl/>
        </w:rPr>
        <w:t>کارشناسی ارشد</w:t>
      </w:r>
      <w:r w:rsidRPr="00C66E8E">
        <w:rPr>
          <w:rFonts w:cs="B Nazanin" w:hint="cs"/>
          <w:rtl/>
        </w:rPr>
        <w:t xml:space="preserve"> </w:t>
      </w:r>
      <w:r>
        <w:rPr>
          <w:rFonts w:cs="B Nazanin"/>
        </w:rPr>
        <w:t xml:space="preserve">                                        </w:t>
      </w:r>
      <w:r w:rsidRPr="00C66E8E">
        <w:rPr>
          <w:rFonts w:cs="B Nazanin" w:hint="cs"/>
          <w:rtl/>
        </w:rPr>
        <w:t>آدرس</w:t>
      </w:r>
      <w:r w:rsidRPr="00C66E8E">
        <w:rPr>
          <w:rFonts w:cs="B Nazanin"/>
        </w:rPr>
        <w:t>Email</w:t>
      </w:r>
      <w:r w:rsidRPr="00C66E8E">
        <w:rPr>
          <w:rFonts w:cs="B Nazanin" w:hint="cs"/>
          <w:rtl/>
        </w:rPr>
        <w:t>:</w:t>
      </w:r>
      <w:r w:rsidRPr="00C66E8E">
        <w:rPr>
          <w:rFonts w:cs="B Nazanin"/>
        </w:rPr>
        <w:t xml:space="preserve"> </w:t>
      </w:r>
      <w:r w:rsidRPr="00C66E8E">
        <w:rPr>
          <w:rFonts w:cs="B Nazanin"/>
        </w:rPr>
        <w:t>Msabed348@gmail.com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341"/>
      </w:tblGrid>
      <w:tr w:rsidR="00C66E8E" w:rsidTr="00C66E8E">
        <w:trPr>
          <w:jc w:val="center"/>
        </w:trPr>
        <w:tc>
          <w:tcPr>
            <w:tcW w:w="10341" w:type="dxa"/>
          </w:tcPr>
          <w:p w:rsidR="00C66E8E" w:rsidRPr="00130D25" w:rsidRDefault="00C66E8E" w:rsidP="00C66E8E">
            <w:pPr>
              <w:numPr>
                <w:ilvl w:val="0"/>
                <w:numId w:val="9"/>
              </w:num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130D25">
              <w:rPr>
                <w:rFonts w:cs="B Nazanin" w:hint="cs"/>
                <w:b/>
                <w:bCs/>
                <w:rtl/>
                <w:lang w:bidi="fa-IR"/>
              </w:rPr>
              <w:t>هدف کلی درس:</w:t>
            </w:r>
          </w:p>
          <w:p w:rsidR="00C66E8E" w:rsidRPr="00130D25" w:rsidRDefault="00C66E8E" w:rsidP="00C66E8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 w:rsidRPr="00130D25">
              <w:rPr>
                <w:rFonts w:ascii="B Nazanin" w:cs="B Nazanin" w:hint="cs"/>
                <w:rtl/>
              </w:rPr>
              <w:t>آشنايي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فراگير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با</w:t>
            </w:r>
          </w:p>
          <w:p w:rsidR="00C66E8E" w:rsidRPr="00130D25" w:rsidRDefault="00C66E8E" w:rsidP="00C66E8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 w:rsidRPr="00130D25">
              <w:rPr>
                <w:rFonts w:ascii="B Nazanin" w:cs="B Nazanin" w:hint="cs"/>
                <w:rtl/>
              </w:rPr>
              <w:t>مفاهيم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و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رويكردهاي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مدرن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جامعه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شناسي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در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ارتباط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با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سلامت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فردي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،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گروهي،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اجتماعي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و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سازماني</w:t>
            </w:r>
          </w:p>
          <w:p w:rsidR="00C66E8E" w:rsidRPr="00130D25" w:rsidRDefault="00C66E8E" w:rsidP="00C66E8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 w:rsidRPr="00130D25">
              <w:rPr>
                <w:rFonts w:ascii="B Nazanin" w:cs="B Nazanin" w:hint="cs"/>
                <w:rtl/>
              </w:rPr>
              <w:t>اصول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و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مباني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جامعه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شناسي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سلامت</w:t>
            </w:r>
          </w:p>
          <w:p w:rsidR="00C66E8E" w:rsidRPr="00130D25" w:rsidRDefault="00C66E8E" w:rsidP="00C66E8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 w:rsidRPr="00130D25">
              <w:rPr>
                <w:rFonts w:ascii="B Nazanin" w:cs="B Nazanin" w:hint="cs"/>
                <w:rtl/>
              </w:rPr>
              <w:t>مؤلفه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هاي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اجتماعي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مؤثر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بر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اتخاذ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رفتار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توسط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افراد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و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جامعه</w:t>
            </w:r>
          </w:p>
          <w:p w:rsidR="00C66E8E" w:rsidRPr="00130D25" w:rsidRDefault="00C66E8E" w:rsidP="00C66E8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 w:rsidRPr="00130D25">
              <w:rPr>
                <w:rFonts w:ascii="B Nazanin" w:cs="B Nazanin" w:hint="cs"/>
                <w:rtl/>
              </w:rPr>
              <w:t>اصول،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مباني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و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روشهاي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كاربردي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توانمندسازي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جامعه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محور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در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آموزش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بهداشت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و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ارتقاي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سلامت</w:t>
            </w:r>
            <w:r w:rsidRPr="00130D25">
              <w:rPr>
                <w:rFonts w:ascii="B Nazanin" w:cs="B Nazanin"/>
              </w:rPr>
              <w:t>.</w:t>
            </w:r>
          </w:p>
          <w:p w:rsidR="00C66E8E" w:rsidRPr="00130D25" w:rsidRDefault="00C66E8E" w:rsidP="00C66E8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bookmarkStart w:id="0" w:name="_GoBack"/>
            <w:bookmarkEnd w:id="0"/>
            <w:r w:rsidRPr="00130D25">
              <w:rPr>
                <w:rFonts w:ascii="B Nazanin" w:cs="B Nazanin" w:hint="cs"/>
                <w:rtl/>
              </w:rPr>
              <w:t>اصول،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مباني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و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روشهاي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كاربردي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مشاركت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و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اقدام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اجتماعي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و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سازماندهي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جامعه</w:t>
            </w:r>
          </w:p>
          <w:p w:rsidR="00C66E8E" w:rsidRPr="00C66E8E" w:rsidRDefault="00C66E8E" w:rsidP="00C66E8E">
            <w:pPr>
              <w:pStyle w:val="ListParagraph"/>
              <w:numPr>
                <w:ilvl w:val="0"/>
                <w:numId w:val="9"/>
              </w:num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130D25">
              <w:rPr>
                <w:rFonts w:ascii="B Nazanin" w:cs="B Nazanin" w:hint="cs"/>
                <w:rtl/>
              </w:rPr>
              <w:t>كسب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توانائي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لازم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براي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شناسائي،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تحليل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و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مستند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سازي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رفتارهاي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اجتماعي</w:t>
            </w:r>
          </w:p>
        </w:tc>
      </w:tr>
      <w:tr w:rsidR="00C66E8E" w:rsidTr="00C66E8E">
        <w:trPr>
          <w:jc w:val="center"/>
        </w:trPr>
        <w:tc>
          <w:tcPr>
            <w:tcW w:w="10341" w:type="dxa"/>
          </w:tcPr>
          <w:p w:rsidR="00C66E8E" w:rsidRPr="00130D25" w:rsidRDefault="00C66E8E" w:rsidP="00C66E8E">
            <w:pPr>
              <w:numPr>
                <w:ilvl w:val="0"/>
                <w:numId w:val="9"/>
              </w:num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130D25">
              <w:rPr>
                <w:rFonts w:cs="B Nazanin" w:hint="cs"/>
                <w:b/>
                <w:bCs/>
                <w:rtl/>
                <w:lang w:bidi="fa-IR"/>
              </w:rPr>
              <w:t>منابع امتحانی دانشجو:</w:t>
            </w:r>
          </w:p>
          <w:p w:rsidR="00C66E8E" w:rsidRPr="00130D25" w:rsidRDefault="00C66E8E" w:rsidP="00C66E8E">
            <w:pPr>
              <w:autoSpaceDE w:val="0"/>
              <w:autoSpaceDN w:val="0"/>
              <w:adjustRightInd w:val="0"/>
              <w:rPr>
                <w:rFonts w:cs="B Nazanin"/>
              </w:rPr>
            </w:pPr>
            <w:r w:rsidRPr="00130D25">
              <w:rPr>
                <w:rFonts w:cs="B Nazanin"/>
              </w:rPr>
              <w:t xml:space="preserve">1. Robin </w:t>
            </w:r>
            <w:proofErr w:type="spellStart"/>
            <w:r w:rsidRPr="00130D25">
              <w:rPr>
                <w:rFonts w:cs="B Nazanin"/>
              </w:rPr>
              <w:t>Bunton</w:t>
            </w:r>
            <w:proofErr w:type="spellEnd"/>
            <w:r w:rsidRPr="00130D25">
              <w:rPr>
                <w:rFonts w:cs="B Nazanin"/>
              </w:rPr>
              <w:t>, Sarah, The sociology of health promotion, latest Edition</w:t>
            </w:r>
          </w:p>
          <w:p w:rsidR="00C66E8E" w:rsidRPr="00130D25" w:rsidRDefault="00C66E8E" w:rsidP="00C66E8E">
            <w:pPr>
              <w:autoSpaceDE w:val="0"/>
              <w:autoSpaceDN w:val="0"/>
              <w:adjustRightInd w:val="0"/>
              <w:rPr>
                <w:rFonts w:cs="B Nazanin"/>
              </w:rPr>
            </w:pPr>
            <w:r w:rsidRPr="00130D25">
              <w:rPr>
                <w:rFonts w:cs="B Nazanin"/>
              </w:rPr>
              <w:t>2. Wilkinson, R &amp; Marmot, M, Social determinants of health: the solid facts, Latest edition</w:t>
            </w:r>
          </w:p>
          <w:p w:rsidR="00C66E8E" w:rsidRPr="00130D25" w:rsidRDefault="00C66E8E" w:rsidP="00C66E8E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130D25">
              <w:rPr>
                <w:rFonts w:cs="B Nazanin"/>
              </w:rPr>
              <w:t>3. R., Nettleton, S., &amp; Burrows, R. The Sociology of Health Promotion ,Latest edition</w:t>
            </w:r>
          </w:p>
          <w:p w:rsidR="00C66E8E" w:rsidRPr="00130D25" w:rsidRDefault="00C66E8E" w:rsidP="00C66E8E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 w:rsidRPr="00130D25">
              <w:rPr>
                <w:rFonts w:ascii="B Nazanin" w:cs="B Nazanin"/>
              </w:rPr>
              <w:t>.</w:t>
            </w:r>
            <w:r w:rsidRPr="00130D25">
              <w:rPr>
                <w:rFonts w:ascii="Calibri" w:hAnsi="Calibri" w:cs="B Nazanin" w:hint="cs"/>
                <w:rtl/>
              </w:rPr>
              <w:t>4</w:t>
            </w:r>
            <w:r w:rsidRPr="00130D25">
              <w:rPr>
                <w:rFonts w:ascii="Calibri" w:hAnsi="Calibri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نظريه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هاي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جامعه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شناسي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آزاد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ارمكي</w:t>
            </w:r>
          </w:p>
          <w:p w:rsidR="00C66E8E" w:rsidRPr="00130D25" w:rsidRDefault="00C66E8E" w:rsidP="00C66E8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 w:rsidRPr="00130D25">
              <w:rPr>
                <w:rFonts w:ascii="B Nazanin" w:cs="B Nazanin"/>
              </w:rPr>
              <w:t>.</w:t>
            </w:r>
            <w:r w:rsidRPr="00130D25">
              <w:rPr>
                <w:rFonts w:ascii="Calibri" w:hAnsi="Calibri" w:cs="B Nazanin"/>
              </w:rPr>
              <w:t xml:space="preserve">5 </w:t>
            </w:r>
            <w:r w:rsidRPr="00130D25">
              <w:rPr>
                <w:rFonts w:ascii="B Nazanin" w:cs="B Nazanin" w:hint="cs"/>
                <w:rtl/>
              </w:rPr>
              <w:t>تيلور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ک،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ويلكي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م،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باسر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ج،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روش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تحقيق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ميداني</w:t>
            </w:r>
            <w:r w:rsidRPr="00130D25">
              <w:rPr>
                <w:rFonts w:ascii="B Nazanin" w:cs="B Nazanin"/>
              </w:rPr>
              <w:t xml:space="preserve">: </w:t>
            </w:r>
            <w:r w:rsidRPr="00130D25">
              <w:rPr>
                <w:rFonts w:ascii="B Nazanin" w:cs="B Nazanin" w:hint="cs"/>
                <w:rtl/>
              </w:rPr>
              <w:t>راهنماي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عملي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تحقيق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در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تعليم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و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تربيت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و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علوم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اجتماعي،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محسن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نيازي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و</w:t>
            </w:r>
            <w:r w:rsidRPr="00130D25">
              <w:rPr>
                <w:rFonts w:ascii="B Nazanin" w:cs="B Nazanin" w:hint="cs"/>
                <w:rtl/>
                <w:lang w:bidi="fa-IR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عباس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B Nazanin" w:cs="B Nazanin" w:hint="cs"/>
                <w:rtl/>
              </w:rPr>
              <w:t>زارعي</w:t>
            </w:r>
            <w:r w:rsidRPr="00130D25">
              <w:rPr>
                <w:rFonts w:ascii="B Nazanin" w:cs="B Nazanin"/>
              </w:rPr>
              <w:t xml:space="preserve"> )</w:t>
            </w:r>
            <w:r w:rsidRPr="00130D25">
              <w:rPr>
                <w:rFonts w:ascii="B Nazanin" w:cs="B Nazanin" w:hint="cs"/>
                <w:rtl/>
              </w:rPr>
              <w:t>مترجم</w:t>
            </w:r>
            <w:r w:rsidRPr="00130D25">
              <w:rPr>
                <w:rFonts w:ascii="B Nazanin" w:cs="B Nazanin"/>
              </w:rPr>
              <w:t xml:space="preserve">( </w:t>
            </w:r>
            <w:r w:rsidRPr="00130D25">
              <w:rPr>
                <w:rFonts w:ascii="B Nazanin" w:cs="B Nazanin" w:hint="cs"/>
                <w:rtl/>
              </w:rPr>
              <w:t>تهران</w:t>
            </w:r>
            <w:r w:rsidRPr="00130D25">
              <w:rPr>
                <w:rFonts w:ascii="B Nazanin" w:cs="B Nazanin"/>
              </w:rPr>
              <w:t xml:space="preserve">: </w:t>
            </w:r>
            <w:r w:rsidRPr="00130D25">
              <w:rPr>
                <w:rFonts w:ascii="B Nazanin" w:cs="B Nazanin" w:hint="cs"/>
                <w:rtl/>
              </w:rPr>
              <w:t>سخنوران،</w:t>
            </w:r>
            <w:r w:rsidRPr="00130D25">
              <w:rPr>
                <w:rFonts w:ascii="B Nazanin" w:cs="B Nazanin"/>
              </w:rPr>
              <w:t xml:space="preserve"> </w:t>
            </w:r>
            <w:r w:rsidRPr="00130D25">
              <w:rPr>
                <w:rFonts w:ascii="Calibri" w:hAnsi="Calibri" w:cs="B Nazanin"/>
              </w:rPr>
              <w:t>1398</w:t>
            </w:r>
          </w:p>
          <w:p w:rsidR="00C66E8E" w:rsidRPr="00130D25" w:rsidRDefault="00C66E8E" w:rsidP="00C66E8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 w:rsidRPr="00130D25">
              <w:rPr>
                <w:rFonts w:ascii="B Nazanin" w:cs="B Nazanin" w:hint="cs"/>
                <w:rtl/>
              </w:rPr>
              <w:t>5.جامعه شناسی پزشکی، مسعودنیا، انتشارات دانشگاه تهران</w:t>
            </w:r>
          </w:p>
          <w:p w:rsidR="00C66E8E" w:rsidRPr="00130D25" w:rsidRDefault="00C66E8E" w:rsidP="00C66E8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 w:rsidRPr="00130D25">
              <w:rPr>
                <w:rFonts w:ascii="B Nazanin" w:cs="B Nazanin" w:hint="cs"/>
                <w:rtl/>
              </w:rPr>
              <w:t>6.مولفه های اجتماعی سلامت، ترجمه دکتر علی منتظری، انتشارات جهاد دانشگاهی</w:t>
            </w:r>
          </w:p>
          <w:p w:rsidR="00C66E8E" w:rsidRPr="00130D25" w:rsidRDefault="00C66E8E" w:rsidP="00C66E8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 w:rsidRPr="00130D25">
              <w:rPr>
                <w:rFonts w:ascii="B Nazanin" w:cs="B Nazanin" w:hint="cs"/>
                <w:rtl/>
              </w:rPr>
              <w:t>7.روش تحقیق در علوم اجتماعی، نیک کهر، انتشارات توتیا</w:t>
            </w:r>
          </w:p>
          <w:p w:rsidR="00C66E8E" w:rsidRPr="00C66E8E" w:rsidRDefault="00C66E8E" w:rsidP="00C66E8E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 w:hint="cs"/>
              </w:rPr>
            </w:pPr>
            <w:r w:rsidRPr="00130D25">
              <w:rPr>
                <w:rFonts w:ascii="B Nazanin" w:cs="B Nazanin" w:hint="cs"/>
                <w:rtl/>
              </w:rPr>
              <w:t>8. مبانی جامعه شناسی، قرائی مقدم، انتشارات امجد</w:t>
            </w:r>
          </w:p>
        </w:tc>
      </w:tr>
      <w:tr w:rsidR="00C66E8E" w:rsidTr="00C66E8E">
        <w:trPr>
          <w:jc w:val="center"/>
        </w:trPr>
        <w:tc>
          <w:tcPr>
            <w:tcW w:w="10341" w:type="dxa"/>
          </w:tcPr>
          <w:p w:rsidR="00C66E8E" w:rsidRPr="00130D25" w:rsidRDefault="00C66E8E" w:rsidP="00C66E8E">
            <w:pPr>
              <w:numPr>
                <w:ilvl w:val="0"/>
                <w:numId w:val="9"/>
              </w:num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30D25">
              <w:rPr>
                <w:rFonts w:cs="B Nazanin" w:hint="cs"/>
                <w:b/>
                <w:bCs/>
                <w:rtl/>
                <w:lang w:bidi="fa-IR"/>
              </w:rPr>
              <w:t>نحوه ارزشيابي دانشجو در طول دوره:</w:t>
            </w:r>
          </w:p>
          <w:p w:rsidR="00C66E8E" w:rsidRPr="00130D25" w:rsidRDefault="00C66E8E" w:rsidP="00C66E8E">
            <w:pPr>
              <w:pStyle w:val="ListParagraph"/>
              <w:numPr>
                <w:ilvl w:val="0"/>
                <w:numId w:val="14"/>
              </w:numPr>
              <w:bidi/>
              <w:spacing w:after="200" w:line="360" w:lineRule="auto"/>
              <w:rPr>
                <w:rFonts w:cs="B Nazanin"/>
              </w:rPr>
            </w:pPr>
            <w:r w:rsidRPr="00130D25">
              <w:rPr>
                <w:rFonts w:cs="B Nazanin" w:hint="cs"/>
                <w:rtl/>
              </w:rPr>
              <w:t>روش ها و 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jc w:val="center"/>
              <w:tblInd w:w="720" w:type="dxa"/>
              <w:tblLook w:val="04A0" w:firstRow="1" w:lastRow="0" w:firstColumn="1" w:lastColumn="0" w:noHBand="0" w:noVBand="1"/>
            </w:tblPr>
            <w:tblGrid>
              <w:gridCol w:w="3315"/>
              <w:gridCol w:w="2013"/>
              <w:gridCol w:w="2029"/>
              <w:gridCol w:w="2038"/>
            </w:tblGrid>
            <w:tr w:rsidR="00C66E8E" w:rsidRPr="00130D25" w:rsidTr="009E3763">
              <w:trPr>
                <w:jc w:val="center"/>
              </w:trPr>
              <w:tc>
                <w:tcPr>
                  <w:tcW w:w="3372" w:type="dxa"/>
                  <w:vAlign w:val="center"/>
                </w:tcPr>
                <w:p w:rsidR="00C66E8E" w:rsidRPr="00130D25" w:rsidRDefault="00C66E8E" w:rsidP="009E3763">
                  <w:pPr>
                    <w:ind w:left="360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130D25">
                    <w:rPr>
                      <w:rFonts w:cs="B Nazanin" w:hint="cs"/>
                      <w:b/>
                      <w:bCs/>
                      <w:rtl/>
                    </w:rPr>
                    <w:t>روش</w:t>
                  </w:r>
                </w:p>
              </w:tc>
              <w:tc>
                <w:tcPr>
                  <w:tcW w:w="2040" w:type="dxa"/>
                  <w:vAlign w:val="center"/>
                </w:tcPr>
                <w:p w:rsidR="00C66E8E" w:rsidRPr="00130D25" w:rsidRDefault="00C66E8E" w:rsidP="009E3763">
                  <w:pPr>
                    <w:ind w:left="360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130D25">
                    <w:rPr>
                      <w:rFonts w:cs="B Nazanin" w:hint="cs"/>
                      <w:b/>
                      <w:bCs/>
                      <w:rtl/>
                    </w:rPr>
                    <w:t>نمره</w:t>
                  </w:r>
                </w:p>
              </w:tc>
              <w:tc>
                <w:tcPr>
                  <w:tcW w:w="2054" w:type="dxa"/>
                  <w:vAlign w:val="center"/>
                </w:tcPr>
                <w:p w:rsidR="00C66E8E" w:rsidRPr="00130D25" w:rsidRDefault="00C66E8E" w:rsidP="009E3763">
                  <w:pPr>
                    <w:ind w:left="360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130D25">
                    <w:rPr>
                      <w:rFonts w:cs="B Nazanin" w:hint="cs"/>
                      <w:b/>
                      <w:bCs/>
                      <w:rtl/>
                    </w:rPr>
                    <w:t>تاریخ</w:t>
                  </w:r>
                </w:p>
              </w:tc>
              <w:tc>
                <w:tcPr>
                  <w:tcW w:w="2061" w:type="dxa"/>
                  <w:vAlign w:val="center"/>
                </w:tcPr>
                <w:p w:rsidR="00C66E8E" w:rsidRPr="00130D25" w:rsidRDefault="00C66E8E" w:rsidP="009E3763">
                  <w:pPr>
                    <w:ind w:left="360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130D25">
                    <w:rPr>
                      <w:rFonts w:cs="B Nazanin" w:hint="cs"/>
                      <w:b/>
                      <w:bCs/>
                      <w:rtl/>
                    </w:rPr>
                    <w:t>ساعت</w:t>
                  </w:r>
                </w:p>
              </w:tc>
            </w:tr>
            <w:tr w:rsidR="00C66E8E" w:rsidRPr="00130D25" w:rsidTr="009E3763">
              <w:trPr>
                <w:jc w:val="center"/>
              </w:trPr>
              <w:tc>
                <w:tcPr>
                  <w:tcW w:w="3372" w:type="dxa"/>
                  <w:vAlign w:val="center"/>
                </w:tcPr>
                <w:p w:rsidR="00C66E8E" w:rsidRPr="00130D25" w:rsidRDefault="00C66E8E" w:rsidP="009E3763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130D25">
                    <w:rPr>
                      <w:rFonts w:cs="B Nazanin" w:hint="cs"/>
                      <w:rtl/>
                    </w:rPr>
                    <w:t>حضور و شرکت فعال در کلاس</w:t>
                  </w:r>
                </w:p>
              </w:tc>
              <w:tc>
                <w:tcPr>
                  <w:tcW w:w="2040" w:type="dxa"/>
                  <w:vAlign w:val="center"/>
                </w:tcPr>
                <w:p w:rsidR="00C66E8E" w:rsidRPr="00130D25" w:rsidRDefault="00C66E8E" w:rsidP="009E3763">
                  <w:pPr>
                    <w:ind w:left="360"/>
                    <w:jc w:val="center"/>
                    <w:rPr>
                      <w:rFonts w:cs="B Nazanin"/>
                      <w:rtl/>
                    </w:rPr>
                  </w:pPr>
                  <w:r w:rsidRPr="00130D25">
                    <w:rPr>
                      <w:rFonts w:cs="B Nazanin" w:hint="cs"/>
                      <w:rtl/>
                    </w:rPr>
                    <w:t>1</w:t>
                  </w:r>
                </w:p>
              </w:tc>
              <w:tc>
                <w:tcPr>
                  <w:tcW w:w="2054" w:type="dxa"/>
                </w:tcPr>
                <w:p w:rsidR="00C66E8E" w:rsidRPr="00130D25" w:rsidRDefault="00C66E8E" w:rsidP="009E3763">
                  <w:pPr>
                    <w:bidi/>
                    <w:jc w:val="center"/>
                    <w:rPr>
                      <w:rFonts w:cs="B Nazanin"/>
                    </w:rPr>
                  </w:pPr>
                  <w:r w:rsidRPr="00130D25">
                    <w:rPr>
                      <w:rFonts w:cs="B Nazanin"/>
                      <w:rtl/>
                    </w:rPr>
                    <w:t>طول ترم</w:t>
                  </w:r>
                </w:p>
              </w:tc>
              <w:tc>
                <w:tcPr>
                  <w:tcW w:w="2061" w:type="dxa"/>
                  <w:vAlign w:val="center"/>
                </w:tcPr>
                <w:p w:rsidR="00C66E8E" w:rsidRPr="00130D25" w:rsidRDefault="00C66E8E" w:rsidP="009E3763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130D25">
                    <w:rPr>
                      <w:rFonts w:cs="B Nazanin" w:hint="cs"/>
                      <w:rtl/>
                    </w:rPr>
                    <w:t>ساعت مقرر آموزش</w:t>
                  </w:r>
                </w:p>
              </w:tc>
            </w:tr>
            <w:tr w:rsidR="00C66E8E" w:rsidRPr="00130D25" w:rsidTr="009E3763">
              <w:trPr>
                <w:jc w:val="center"/>
              </w:trPr>
              <w:tc>
                <w:tcPr>
                  <w:tcW w:w="3372" w:type="dxa"/>
                  <w:vAlign w:val="center"/>
                </w:tcPr>
                <w:p w:rsidR="00C66E8E" w:rsidRPr="00130D25" w:rsidRDefault="00C66E8E" w:rsidP="009E3763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130D25">
                    <w:rPr>
                      <w:rFonts w:cs="B Nazanin" w:hint="cs"/>
                      <w:rtl/>
                    </w:rPr>
                    <w:t>ارائه فعالیت های کلاسی و عملی</w:t>
                  </w:r>
                </w:p>
              </w:tc>
              <w:tc>
                <w:tcPr>
                  <w:tcW w:w="2040" w:type="dxa"/>
                  <w:vAlign w:val="center"/>
                </w:tcPr>
                <w:p w:rsidR="00C66E8E" w:rsidRPr="00130D25" w:rsidRDefault="00C66E8E" w:rsidP="009E3763">
                  <w:pPr>
                    <w:ind w:left="360"/>
                    <w:jc w:val="center"/>
                    <w:rPr>
                      <w:rFonts w:cs="B Nazanin"/>
                      <w:rtl/>
                    </w:rPr>
                  </w:pPr>
                  <w:r w:rsidRPr="00130D25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2054" w:type="dxa"/>
                </w:tcPr>
                <w:p w:rsidR="00C66E8E" w:rsidRPr="00130D25" w:rsidRDefault="00C66E8E" w:rsidP="009E3763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130D25">
                    <w:rPr>
                      <w:rFonts w:cs="B Nazanin"/>
                      <w:rtl/>
                    </w:rPr>
                    <w:t>طول ترم</w:t>
                  </w:r>
                </w:p>
              </w:tc>
              <w:tc>
                <w:tcPr>
                  <w:tcW w:w="2061" w:type="dxa"/>
                  <w:vAlign w:val="center"/>
                </w:tcPr>
                <w:p w:rsidR="00C66E8E" w:rsidRPr="00130D25" w:rsidRDefault="00C66E8E" w:rsidP="009E3763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130D25">
                    <w:rPr>
                      <w:rFonts w:cs="B Nazanin" w:hint="cs"/>
                      <w:rtl/>
                    </w:rPr>
                    <w:t>ساعت مقرر آموزش</w:t>
                  </w:r>
                </w:p>
              </w:tc>
            </w:tr>
            <w:tr w:rsidR="00C66E8E" w:rsidRPr="00130D25" w:rsidTr="009E3763">
              <w:trPr>
                <w:jc w:val="center"/>
              </w:trPr>
              <w:tc>
                <w:tcPr>
                  <w:tcW w:w="3372" w:type="dxa"/>
                  <w:vAlign w:val="center"/>
                </w:tcPr>
                <w:p w:rsidR="00C66E8E" w:rsidRPr="00130D25" w:rsidRDefault="00C66E8E" w:rsidP="009E3763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130D25">
                    <w:rPr>
                      <w:rFonts w:cs="B Nazanin"/>
                      <w:rtl/>
                    </w:rPr>
                    <w:t xml:space="preserve">آزمون پايان </w:t>
                  </w:r>
                  <w:r w:rsidRPr="00130D25">
                    <w:rPr>
                      <w:rFonts w:cs="B Nazanin" w:hint="cs"/>
                      <w:rtl/>
                    </w:rPr>
                    <w:t>ترم</w:t>
                  </w:r>
                </w:p>
              </w:tc>
              <w:tc>
                <w:tcPr>
                  <w:tcW w:w="2040" w:type="dxa"/>
                  <w:vAlign w:val="center"/>
                </w:tcPr>
                <w:p w:rsidR="00C66E8E" w:rsidRPr="00130D25" w:rsidRDefault="00C66E8E" w:rsidP="009E3763">
                  <w:pPr>
                    <w:ind w:left="360"/>
                    <w:jc w:val="center"/>
                    <w:rPr>
                      <w:rFonts w:cs="B Nazanin"/>
                      <w:rtl/>
                    </w:rPr>
                  </w:pPr>
                  <w:r w:rsidRPr="00130D25">
                    <w:rPr>
                      <w:rFonts w:cs="B Nazanin" w:hint="cs"/>
                      <w:rtl/>
                    </w:rPr>
                    <w:t>15</w:t>
                  </w:r>
                </w:p>
              </w:tc>
              <w:tc>
                <w:tcPr>
                  <w:tcW w:w="2054" w:type="dxa"/>
                </w:tcPr>
                <w:p w:rsidR="00C66E8E" w:rsidRPr="00130D25" w:rsidRDefault="00C66E8E" w:rsidP="009E3763">
                  <w:pPr>
                    <w:bidi/>
                    <w:jc w:val="center"/>
                    <w:rPr>
                      <w:rFonts w:cs="B Nazanin"/>
                    </w:rPr>
                  </w:pPr>
                  <w:r w:rsidRPr="00130D25">
                    <w:rPr>
                      <w:rFonts w:cs="B Nazanin" w:hint="cs"/>
                      <w:rtl/>
                    </w:rPr>
                    <w:t>پایان</w:t>
                  </w:r>
                  <w:r w:rsidRPr="00130D25">
                    <w:rPr>
                      <w:rFonts w:cs="B Nazanin"/>
                      <w:rtl/>
                    </w:rPr>
                    <w:t xml:space="preserve"> ترم</w:t>
                  </w:r>
                </w:p>
              </w:tc>
              <w:tc>
                <w:tcPr>
                  <w:tcW w:w="2061" w:type="dxa"/>
                  <w:vAlign w:val="center"/>
                </w:tcPr>
                <w:p w:rsidR="00C66E8E" w:rsidRPr="00130D25" w:rsidRDefault="00C66E8E" w:rsidP="009E3763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130D25">
                    <w:rPr>
                      <w:rFonts w:cs="B Nazanin" w:hint="cs"/>
                      <w:rtl/>
                    </w:rPr>
                    <w:t>ساعت مقرر آموزش</w:t>
                  </w:r>
                </w:p>
              </w:tc>
            </w:tr>
            <w:tr w:rsidR="00C66E8E" w:rsidRPr="00130D25" w:rsidTr="009E3763">
              <w:trPr>
                <w:jc w:val="center"/>
              </w:trPr>
              <w:tc>
                <w:tcPr>
                  <w:tcW w:w="3372" w:type="dxa"/>
                  <w:vAlign w:val="center"/>
                </w:tcPr>
                <w:p w:rsidR="00C66E8E" w:rsidRPr="00130D25" w:rsidRDefault="00C66E8E" w:rsidP="009E3763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130D25">
                    <w:rPr>
                      <w:rFonts w:cs="B Nazanin" w:hint="cs"/>
                      <w:rtl/>
                    </w:rPr>
                    <w:t>جمع</w:t>
                  </w:r>
                </w:p>
              </w:tc>
              <w:tc>
                <w:tcPr>
                  <w:tcW w:w="2040" w:type="dxa"/>
                  <w:vAlign w:val="center"/>
                </w:tcPr>
                <w:p w:rsidR="00C66E8E" w:rsidRPr="00130D25" w:rsidRDefault="00C66E8E" w:rsidP="009E3763">
                  <w:pPr>
                    <w:ind w:left="360"/>
                    <w:jc w:val="center"/>
                    <w:rPr>
                      <w:rFonts w:cs="B Nazanin"/>
                      <w:rtl/>
                    </w:rPr>
                  </w:pPr>
                  <w:r w:rsidRPr="00130D25">
                    <w:rPr>
                      <w:rFonts w:cs="B Nazanin" w:hint="cs"/>
                      <w:rtl/>
                    </w:rPr>
                    <w:t>20</w:t>
                  </w:r>
                </w:p>
              </w:tc>
              <w:tc>
                <w:tcPr>
                  <w:tcW w:w="2054" w:type="dxa"/>
                  <w:vAlign w:val="center"/>
                </w:tcPr>
                <w:p w:rsidR="00C66E8E" w:rsidRPr="00130D25" w:rsidRDefault="00C66E8E" w:rsidP="009E3763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C66E8E" w:rsidRPr="00130D25" w:rsidRDefault="00C66E8E" w:rsidP="009E3763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130D25">
                    <w:rPr>
                      <w:rFonts w:cs="B Nazanin" w:hint="cs"/>
                      <w:rtl/>
                    </w:rPr>
                    <w:t xml:space="preserve"> </w:t>
                  </w:r>
                </w:p>
              </w:tc>
            </w:tr>
          </w:tbl>
          <w:p w:rsidR="00C66E8E" w:rsidRPr="00130D25" w:rsidRDefault="00C66E8E" w:rsidP="00C66E8E">
            <w:pPr>
              <w:numPr>
                <w:ilvl w:val="0"/>
                <w:numId w:val="9"/>
              </w:numPr>
              <w:bidi/>
              <w:spacing w:line="360" w:lineRule="auto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C66E8E" w:rsidTr="00C66E8E">
        <w:trPr>
          <w:jc w:val="center"/>
        </w:trPr>
        <w:tc>
          <w:tcPr>
            <w:tcW w:w="10341" w:type="dxa"/>
          </w:tcPr>
          <w:p w:rsidR="00C66E8E" w:rsidRPr="00130D25" w:rsidRDefault="00C66E8E" w:rsidP="00C66E8E">
            <w:pPr>
              <w:numPr>
                <w:ilvl w:val="0"/>
                <w:numId w:val="9"/>
              </w:num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130D25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تکالیف دانشجو در طول دوره:</w:t>
            </w:r>
          </w:p>
          <w:p w:rsidR="00C66E8E" w:rsidRPr="00130D25" w:rsidRDefault="00C66E8E" w:rsidP="00C66E8E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t>حضور مستمر در کلاس درس</w:t>
            </w:r>
          </w:p>
          <w:p w:rsidR="00C66E8E" w:rsidRPr="00130D25" w:rsidRDefault="00C66E8E" w:rsidP="00C66E8E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/>
                <w:rtl/>
                <w:lang w:bidi="fa-IR"/>
              </w:rPr>
              <w:t>مشارکت در پاسخ به پرسش ها ي درسي</w:t>
            </w:r>
          </w:p>
          <w:p w:rsidR="00C66E8E" w:rsidRPr="00C66E8E" w:rsidRDefault="00C66E8E" w:rsidP="00C66E8E">
            <w:pPr>
              <w:bidi/>
              <w:spacing w:line="360" w:lineRule="auto"/>
              <w:rPr>
                <w:rFonts w:cs="B Nazanin" w:hint="cs"/>
                <w:rtl/>
                <w:lang w:bidi="fa-IR"/>
              </w:rPr>
            </w:pPr>
            <w:r w:rsidRPr="00130D25">
              <w:rPr>
                <w:rFonts w:cs="B Nazanin" w:hint="cs"/>
                <w:rtl/>
              </w:rPr>
              <w:t>انجام و ارائه فعالیت های کلاسی و عملی</w:t>
            </w:r>
          </w:p>
        </w:tc>
      </w:tr>
      <w:tr w:rsidR="00C66E8E" w:rsidTr="00C66E8E">
        <w:trPr>
          <w:jc w:val="center"/>
        </w:trPr>
        <w:tc>
          <w:tcPr>
            <w:tcW w:w="10341" w:type="dxa"/>
          </w:tcPr>
          <w:p w:rsidR="00C66E8E" w:rsidRPr="00130D25" w:rsidRDefault="00C66E8E" w:rsidP="00C66E8E">
            <w:pPr>
              <w:numPr>
                <w:ilvl w:val="0"/>
                <w:numId w:val="9"/>
              </w:num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130D25">
              <w:rPr>
                <w:rFonts w:cs="B Nazanin" w:hint="cs"/>
                <w:b/>
                <w:bCs/>
                <w:rtl/>
                <w:lang w:bidi="fa-IR"/>
              </w:rPr>
              <w:t>روش تدریس  و وسایل کمک آموزشی مورد استفاده</w:t>
            </w:r>
          </w:p>
          <w:p w:rsidR="00C66E8E" w:rsidRPr="00C66E8E" w:rsidRDefault="00C66E8E" w:rsidP="00C66E8E">
            <w:pPr>
              <w:bidi/>
              <w:spacing w:line="360" w:lineRule="auto"/>
              <w:rPr>
                <w:rFonts w:cs="B Nazanin" w:hint="cs"/>
                <w:rtl/>
              </w:rPr>
            </w:pPr>
            <w:r w:rsidRPr="00130D25">
              <w:rPr>
                <w:rFonts w:cs="B Nazanin" w:hint="cs"/>
                <w:rtl/>
              </w:rPr>
              <w:t>روش تدریس در این درس در قالب سخنرانی، بحث گروهی، پرسش و پاسخ و با استفاده از ماژیک و تخته وایت برد و همچنین بکارگیری سایر رسانه های آموزشی بر حسب نیاز خواهد بود.</w:t>
            </w:r>
          </w:p>
        </w:tc>
      </w:tr>
      <w:tr w:rsidR="00C66E8E" w:rsidTr="00C66E8E">
        <w:trPr>
          <w:jc w:val="center"/>
        </w:trPr>
        <w:tc>
          <w:tcPr>
            <w:tcW w:w="10341" w:type="dxa"/>
          </w:tcPr>
          <w:p w:rsidR="00C66E8E" w:rsidRPr="00130D25" w:rsidRDefault="00C66E8E" w:rsidP="00C66E8E">
            <w:pPr>
              <w:numPr>
                <w:ilvl w:val="0"/>
                <w:numId w:val="9"/>
              </w:num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130D25">
              <w:rPr>
                <w:rFonts w:cs="B Nazanin" w:hint="cs"/>
                <w:b/>
                <w:bCs/>
                <w:rtl/>
                <w:lang w:bidi="fa-IR"/>
              </w:rPr>
              <w:t>مقررات درس و انتظارات از دانشجویان</w:t>
            </w:r>
          </w:p>
          <w:p w:rsidR="00C66E8E" w:rsidRPr="00130D25" w:rsidRDefault="00C66E8E" w:rsidP="00C66E8E">
            <w:pPr>
              <w:numPr>
                <w:ilvl w:val="0"/>
                <w:numId w:val="15"/>
              </w:numPr>
              <w:bidi/>
              <w:spacing w:line="360" w:lineRule="auto"/>
              <w:rPr>
                <w:rFonts w:cs="B Nazanin"/>
              </w:rPr>
            </w:pPr>
            <w:r w:rsidRPr="00130D25">
              <w:rPr>
                <w:rFonts w:cs="B Nazanin" w:hint="cs"/>
                <w:rtl/>
                <w:lang w:bidi="fa-IR"/>
              </w:rPr>
              <w:t>حضور به موقع و براساس ساعت تعیین شده در کلاس درس</w:t>
            </w:r>
          </w:p>
          <w:p w:rsidR="00C66E8E" w:rsidRPr="00130D25" w:rsidRDefault="00C66E8E" w:rsidP="00C66E8E">
            <w:pPr>
              <w:numPr>
                <w:ilvl w:val="0"/>
                <w:numId w:val="15"/>
              </w:numPr>
              <w:bidi/>
              <w:spacing w:line="360" w:lineRule="auto"/>
              <w:rPr>
                <w:rFonts w:cs="B Nazanin"/>
              </w:rPr>
            </w:pPr>
            <w:r w:rsidRPr="00130D25">
              <w:rPr>
                <w:rFonts w:cs="B Nazanin" w:hint="cs"/>
                <w:rtl/>
                <w:lang w:bidi="fa-IR"/>
              </w:rPr>
              <w:t>رعایت مقررات آموزش و انضباطی</w:t>
            </w:r>
          </w:p>
          <w:p w:rsidR="00C66E8E" w:rsidRPr="00130D25" w:rsidRDefault="00C66E8E" w:rsidP="00C66E8E">
            <w:pPr>
              <w:numPr>
                <w:ilvl w:val="0"/>
                <w:numId w:val="15"/>
              </w:numPr>
              <w:bidi/>
              <w:spacing w:line="360" w:lineRule="auto"/>
              <w:rPr>
                <w:rFonts w:cs="B Nazanin"/>
              </w:rPr>
            </w:pPr>
            <w:r w:rsidRPr="00130D25">
              <w:rPr>
                <w:rFonts w:cs="B Nazanin" w:hint="cs"/>
                <w:rtl/>
                <w:lang w:bidi="fa-IR"/>
              </w:rPr>
              <w:t>مطالعه مطالب جلسه قبل و آمادگی حضور در کلاس درس</w:t>
            </w:r>
          </w:p>
          <w:p w:rsidR="00C66E8E" w:rsidRPr="00C66E8E" w:rsidRDefault="00C66E8E" w:rsidP="00C66E8E">
            <w:pPr>
              <w:numPr>
                <w:ilvl w:val="0"/>
                <w:numId w:val="15"/>
              </w:numPr>
              <w:bidi/>
              <w:spacing w:line="360" w:lineRule="auto"/>
              <w:rPr>
                <w:rFonts w:cs="B Nazanin" w:hint="cs"/>
                <w:rtl/>
              </w:rPr>
            </w:pPr>
            <w:r w:rsidRPr="00130D25">
              <w:rPr>
                <w:rFonts w:cs="B Nazanin" w:hint="cs"/>
                <w:rtl/>
                <w:lang w:bidi="fa-IR"/>
              </w:rPr>
              <w:t>بر</w:t>
            </w:r>
            <w:r w:rsidRPr="00130D25">
              <w:rPr>
                <w:rFonts w:cs="B Nazanin"/>
                <w:rtl/>
                <w:lang w:bidi="fa-IR"/>
              </w:rPr>
              <w:t xml:space="preserve"> </w:t>
            </w:r>
            <w:r w:rsidRPr="00130D25">
              <w:rPr>
                <w:rFonts w:cs="B Nazanin" w:hint="cs"/>
                <w:rtl/>
                <w:lang w:bidi="fa-IR"/>
              </w:rPr>
              <w:t>اساس</w:t>
            </w:r>
            <w:r w:rsidRPr="00130D25">
              <w:rPr>
                <w:rFonts w:cs="B Nazanin"/>
                <w:rtl/>
                <w:lang w:bidi="fa-IR"/>
              </w:rPr>
              <w:t xml:space="preserve"> </w:t>
            </w:r>
            <w:r w:rsidRPr="00130D25">
              <w:rPr>
                <w:rFonts w:cs="B Nazanin" w:hint="cs"/>
                <w:rtl/>
                <w:lang w:bidi="fa-IR"/>
              </w:rPr>
              <w:t>آیین نامه آموزشي</w:t>
            </w:r>
            <w:r w:rsidRPr="00130D25">
              <w:rPr>
                <w:rFonts w:cs="B Nazanin"/>
                <w:rtl/>
                <w:lang w:bidi="fa-IR"/>
              </w:rPr>
              <w:t xml:space="preserve"> </w:t>
            </w:r>
            <w:r w:rsidRPr="00130D25">
              <w:rPr>
                <w:rFonts w:cs="B Nazanin" w:hint="cs"/>
                <w:rtl/>
                <w:lang w:bidi="fa-IR"/>
              </w:rPr>
              <w:t>،</w:t>
            </w:r>
            <w:r w:rsidRPr="00130D25">
              <w:rPr>
                <w:rFonts w:cs="B Nazanin"/>
                <w:rtl/>
                <w:lang w:bidi="fa-IR"/>
              </w:rPr>
              <w:t xml:space="preserve"> </w:t>
            </w:r>
            <w:r w:rsidRPr="00130D25">
              <w:rPr>
                <w:rFonts w:cs="B Nazanin" w:hint="cs"/>
                <w:rtl/>
                <w:lang w:bidi="fa-IR"/>
              </w:rPr>
              <w:t>غيبت</w:t>
            </w:r>
            <w:r w:rsidRPr="00130D25">
              <w:rPr>
                <w:rFonts w:cs="B Nazanin"/>
                <w:rtl/>
                <w:lang w:bidi="fa-IR"/>
              </w:rPr>
              <w:t xml:space="preserve"> </w:t>
            </w:r>
            <w:r w:rsidRPr="00130D25">
              <w:rPr>
                <w:rFonts w:cs="B Nazanin" w:hint="cs"/>
                <w:rtl/>
                <w:lang w:bidi="fa-IR"/>
              </w:rPr>
              <w:t>غير</w:t>
            </w:r>
            <w:r w:rsidRPr="00130D25">
              <w:rPr>
                <w:rFonts w:cs="B Nazanin"/>
                <w:rtl/>
                <w:lang w:bidi="fa-IR"/>
              </w:rPr>
              <w:t xml:space="preserve"> </w:t>
            </w:r>
            <w:r w:rsidRPr="00130D25">
              <w:rPr>
                <w:rFonts w:cs="B Nazanin" w:hint="cs"/>
                <w:rtl/>
                <w:lang w:bidi="fa-IR"/>
              </w:rPr>
              <w:t>موجه</w:t>
            </w:r>
            <w:r w:rsidRPr="00130D25">
              <w:rPr>
                <w:rFonts w:cs="B Nazanin"/>
                <w:rtl/>
                <w:lang w:bidi="fa-IR"/>
              </w:rPr>
              <w:t xml:space="preserve"> </w:t>
            </w:r>
            <w:r w:rsidRPr="00130D25">
              <w:rPr>
                <w:rFonts w:cs="B Nazanin" w:hint="cs"/>
                <w:rtl/>
                <w:lang w:bidi="fa-IR"/>
              </w:rPr>
              <w:t>در</w:t>
            </w:r>
            <w:r w:rsidRPr="00130D25">
              <w:rPr>
                <w:rFonts w:cs="B Nazanin"/>
                <w:rtl/>
                <w:lang w:bidi="fa-IR"/>
              </w:rPr>
              <w:t xml:space="preserve"> </w:t>
            </w:r>
            <w:r w:rsidRPr="00130D25">
              <w:rPr>
                <w:rFonts w:cs="B Nazanin" w:hint="cs"/>
                <w:rtl/>
                <w:lang w:bidi="fa-IR"/>
              </w:rPr>
              <w:t>امتحان</w:t>
            </w:r>
            <w:r w:rsidRPr="00130D25">
              <w:rPr>
                <w:rFonts w:cs="B Nazanin"/>
                <w:rtl/>
                <w:lang w:bidi="fa-IR"/>
              </w:rPr>
              <w:t xml:space="preserve"> </w:t>
            </w:r>
            <w:r w:rsidRPr="00130D25">
              <w:rPr>
                <w:rFonts w:cs="B Nazanin" w:hint="cs"/>
                <w:rtl/>
                <w:lang w:bidi="fa-IR"/>
              </w:rPr>
              <w:t>پايان</w:t>
            </w:r>
            <w:r w:rsidRPr="00130D25">
              <w:rPr>
                <w:rFonts w:cs="B Nazanin"/>
                <w:rtl/>
                <w:lang w:bidi="fa-IR"/>
              </w:rPr>
              <w:t xml:space="preserve"> </w:t>
            </w:r>
            <w:r w:rsidRPr="00130D25">
              <w:rPr>
                <w:rFonts w:cs="B Nazanin" w:hint="cs"/>
                <w:rtl/>
                <w:lang w:bidi="fa-IR"/>
              </w:rPr>
              <w:t>ترم</w:t>
            </w:r>
            <w:r w:rsidRPr="00130D25">
              <w:rPr>
                <w:rFonts w:cs="B Nazanin"/>
                <w:rtl/>
                <w:lang w:bidi="fa-IR"/>
              </w:rPr>
              <w:t xml:space="preserve"> </w:t>
            </w:r>
            <w:r w:rsidRPr="00130D25">
              <w:rPr>
                <w:rFonts w:cs="B Nazanin" w:hint="cs"/>
                <w:rtl/>
                <w:lang w:bidi="fa-IR"/>
              </w:rPr>
              <w:t>به</w:t>
            </w:r>
            <w:r w:rsidRPr="00130D25">
              <w:rPr>
                <w:rFonts w:cs="B Nazanin"/>
                <w:rtl/>
                <w:lang w:bidi="fa-IR"/>
              </w:rPr>
              <w:t xml:space="preserve"> </w:t>
            </w:r>
            <w:r w:rsidRPr="00130D25">
              <w:rPr>
                <w:rFonts w:cs="B Nazanin" w:hint="cs"/>
                <w:rtl/>
                <w:lang w:bidi="fa-IR"/>
              </w:rPr>
              <w:t>منزله</w:t>
            </w:r>
            <w:r w:rsidRPr="00130D25">
              <w:rPr>
                <w:rFonts w:cs="B Nazanin"/>
                <w:rtl/>
                <w:lang w:bidi="fa-IR"/>
              </w:rPr>
              <w:t xml:space="preserve">  </w:t>
            </w:r>
            <w:r w:rsidRPr="00130D25">
              <w:rPr>
                <w:rFonts w:cs="B Nazanin" w:hint="cs"/>
                <w:rtl/>
                <w:lang w:bidi="fa-IR"/>
              </w:rPr>
              <w:t>نمره</w:t>
            </w:r>
            <w:r w:rsidRPr="00130D25">
              <w:rPr>
                <w:rFonts w:cs="B Nazanin"/>
                <w:rtl/>
                <w:lang w:bidi="fa-IR"/>
              </w:rPr>
              <w:t xml:space="preserve"> </w:t>
            </w:r>
            <w:r w:rsidRPr="00130D25">
              <w:rPr>
                <w:rFonts w:cs="B Nazanin" w:hint="cs"/>
                <w:rtl/>
                <w:lang w:bidi="fa-IR"/>
              </w:rPr>
              <w:t>صفر</w:t>
            </w:r>
            <w:r w:rsidRPr="00130D25">
              <w:rPr>
                <w:rFonts w:cs="B Nazanin"/>
                <w:rtl/>
                <w:lang w:bidi="fa-IR"/>
              </w:rPr>
              <w:t xml:space="preserve"> </w:t>
            </w:r>
            <w:r w:rsidRPr="00130D25">
              <w:rPr>
                <w:rFonts w:cs="B Nazanin" w:hint="cs"/>
                <w:rtl/>
                <w:lang w:bidi="fa-IR"/>
              </w:rPr>
              <w:t>و غيبت</w:t>
            </w:r>
            <w:r w:rsidRPr="00130D25">
              <w:rPr>
                <w:rFonts w:cs="B Nazanin"/>
                <w:rtl/>
                <w:lang w:bidi="fa-IR"/>
              </w:rPr>
              <w:t xml:space="preserve"> </w:t>
            </w:r>
            <w:r w:rsidRPr="00130D25">
              <w:rPr>
                <w:rFonts w:cs="B Nazanin" w:hint="cs"/>
                <w:rtl/>
                <w:lang w:bidi="fa-IR"/>
              </w:rPr>
              <w:t>موجه</w:t>
            </w:r>
            <w:r w:rsidRPr="00130D25">
              <w:rPr>
                <w:rFonts w:cs="B Nazanin"/>
                <w:rtl/>
                <w:lang w:bidi="fa-IR"/>
              </w:rPr>
              <w:t xml:space="preserve"> </w:t>
            </w:r>
            <w:r w:rsidRPr="00130D25">
              <w:rPr>
                <w:rFonts w:cs="B Nazanin" w:hint="cs"/>
                <w:rtl/>
                <w:lang w:bidi="fa-IR"/>
              </w:rPr>
              <w:t>موجب</w:t>
            </w:r>
            <w:r w:rsidRPr="00130D25">
              <w:rPr>
                <w:rFonts w:cs="B Nazanin"/>
                <w:rtl/>
                <w:lang w:bidi="fa-IR"/>
              </w:rPr>
              <w:t xml:space="preserve"> </w:t>
            </w:r>
            <w:r w:rsidRPr="00130D25">
              <w:rPr>
                <w:rFonts w:cs="B Nazanin" w:hint="cs"/>
                <w:rtl/>
                <w:lang w:bidi="fa-IR"/>
              </w:rPr>
              <w:t>حذف</w:t>
            </w:r>
            <w:r w:rsidRPr="00130D25">
              <w:rPr>
                <w:rFonts w:cs="B Nazanin"/>
                <w:rtl/>
                <w:lang w:bidi="fa-IR"/>
              </w:rPr>
              <w:t xml:space="preserve"> </w:t>
            </w:r>
            <w:r w:rsidRPr="00130D25">
              <w:rPr>
                <w:rFonts w:cs="B Nazanin" w:hint="cs"/>
                <w:rtl/>
                <w:lang w:bidi="fa-IR"/>
              </w:rPr>
              <w:t>آن</w:t>
            </w:r>
            <w:r w:rsidRPr="00130D25">
              <w:rPr>
                <w:rFonts w:cs="B Nazanin"/>
                <w:rtl/>
                <w:lang w:bidi="fa-IR"/>
              </w:rPr>
              <w:t xml:space="preserve"> </w:t>
            </w:r>
            <w:r w:rsidRPr="00130D25">
              <w:rPr>
                <w:rFonts w:cs="B Nazanin" w:hint="cs"/>
                <w:rtl/>
                <w:lang w:bidi="fa-IR"/>
              </w:rPr>
              <w:t>درس</w:t>
            </w:r>
            <w:r w:rsidRPr="00130D25">
              <w:rPr>
                <w:rFonts w:cs="B Nazanin"/>
                <w:rtl/>
                <w:lang w:bidi="fa-IR"/>
              </w:rPr>
              <w:t xml:space="preserve"> </w:t>
            </w:r>
            <w:r w:rsidRPr="00130D25">
              <w:rPr>
                <w:rFonts w:cs="B Nazanin" w:hint="cs"/>
                <w:rtl/>
                <w:lang w:bidi="fa-IR"/>
              </w:rPr>
              <w:t>خواهد</w:t>
            </w:r>
            <w:r w:rsidRPr="00130D25">
              <w:rPr>
                <w:rFonts w:cs="B Nazanin"/>
                <w:rtl/>
                <w:lang w:bidi="fa-IR"/>
              </w:rPr>
              <w:t xml:space="preserve"> </w:t>
            </w:r>
            <w:r w:rsidRPr="00130D25">
              <w:rPr>
                <w:rFonts w:cs="B Nazanin" w:hint="cs"/>
                <w:rtl/>
                <w:lang w:bidi="fa-IR"/>
              </w:rPr>
              <w:t>شد</w:t>
            </w:r>
            <w:r w:rsidRPr="00130D25">
              <w:rPr>
                <w:rFonts w:cs="B Nazanin"/>
                <w:rtl/>
                <w:lang w:bidi="fa-IR"/>
              </w:rPr>
              <w:t xml:space="preserve"> .</w:t>
            </w:r>
          </w:p>
        </w:tc>
      </w:tr>
    </w:tbl>
    <w:p w:rsidR="001A3B28" w:rsidRPr="00130D25" w:rsidRDefault="001A3B28" w:rsidP="00C66E8E">
      <w:pPr>
        <w:bidi/>
        <w:spacing w:line="360" w:lineRule="auto"/>
        <w:rPr>
          <w:rFonts w:cs="B Nazanin"/>
          <w:b/>
          <w:bCs/>
          <w:rtl/>
          <w:lang w:bidi="fa-IR"/>
        </w:rPr>
      </w:pPr>
    </w:p>
    <w:p w:rsidR="00005FEC" w:rsidRPr="00130D25" w:rsidRDefault="00005FEC" w:rsidP="00005FEC">
      <w:pPr>
        <w:autoSpaceDE w:val="0"/>
        <w:autoSpaceDN w:val="0"/>
        <w:bidi/>
        <w:adjustRightInd w:val="0"/>
        <w:rPr>
          <w:rFonts w:ascii="B Nazanin" w:cs="B Nazanin"/>
          <w:rtl/>
        </w:rPr>
      </w:pPr>
    </w:p>
    <w:p w:rsidR="00005FEC" w:rsidRPr="00130D25" w:rsidRDefault="00005FEC" w:rsidP="00005FEC">
      <w:pPr>
        <w:autoSpaceDE w:val="0"/>
        <w:autoSpaceDN w:val="0"/>
        <w:bidi/>
        <w:adjustRightInd w:val="0"/>
        <w:rPr>
          <w:rFonts w:ascii="B Nazanin" w:cs="B Nazanin"/>
          <w:rtl/>
        </w:rPr>
      </w:pPr>
    </w:p>
    <w:p w:rsidR="00005FEC" w:rsidRPr="00130D25" w:rsidRDefault="00005FEC" w:rsidP="00005FEC">
      <w:pPr>
        <w:autoSpaceDE w:val="0"/>
        <w:autoSpaceDN w:val="0"/>
        <w:bidi/>
        <w:adjustRightInd w:val="0"/>
        <w:rPr>
          <w:rFonts w:ascii="B Nazanin" w:cs="B Nazanin"/>
          <w:rtl/>
        </w:rPr>
      </w:pPr>
    </w:p>
    <w:p w:rsidR="00005FEC" w:rsidRPr="00130D25" w:rsidRDefault="00005FEC" w:rsidP="00005FEC">
      <w:pPr>
        <w:autoSpaceDE w:val="0"/>
        <w:autoSpaceDN w:val="0"/>
        <w:bidi/>
        <w:adjustRightInd w:val="0"/>
        <w:rPr>
          <w:rFonts w:ascii="B Nazanin" w:cs="B Nazanin"/>
          <w:rtl/>
        </w:rPr>
      </w:pPr>
    </w:p>
    <w:p w:rsidR="00005FEC" w:rsidRPr="00130D25" w:rsidRDefault="00005FEC" w:rsidP="00005FEC">
      <w:pPr>
        <w:autoSpaceDE w:val="0"/>
        <w:autoSpaceDN w:val="0"/>
        <w:bidi/>
        <w:adjustRightInd w:val="0"/>
        <w:rPr>
          <w:rFonts w:ascii="B Nazanin" w:cs="B Nazanin"/>
          <w:rtl/>
        </w:rPr>
      </w:pPr>
    </w:p>
    <w:p w:rsidR="00005FEC" w:rsidRDefault="00005FEC" w:rsidP="00005FEC">
      <w:pPr>
        <w:autoSpaceDE w:val="0"/>
        <w:autoSpaceDN w:val="0"/>
        <w:bidi/>
        <w:adjustRightInd w:val="0"/>
        <w:rPr>
          <w:rFonts w:ascii="B Nazanin" w:cs="B Nazanin"/>
        </w:rPr>
      </w:pPr>
    </w:p>
    <w:p w:rsidR="00130D25" w:rsidRDefault="00130D25" w:rsidP="00130D25">
      <w:pPr>
        <w:autoSpaceDE w:val="0"/>
        <w:autoSpaceDN w:val="0"/>
        <w:bidi/>
        <w:adjustRightInd w:val="0"/>
        <w:rPr>
          <w:rFonts w:ascii="B Nazanin" w:cs="B Nazanin"/>
        </w:rPr>
      </w:pPr>
    </w:p>
    <w:p w:rsidR="00130D25" w:rsidRPr="00130D25" w:rsidRDefault="00130D25" w:rsidP="00130D25">
      <w:pPr>
        <w:autoSpaceDE w:val="0"/>
        <w:autoSpaceDN w:val="0"/>
        <w:bidi/>
        <w:adjustRightInd w:val="0"/>
        <w:rPr>
          <w:rFonts w:ascii="B Nazanin" w:cs="B Nazanin"/>
        </w:rPr>
      </w:pPr>
    </w:p>
    <w:p w:rsidR="00211CA8" w:rsidRPr="00130D25" w:rsidRDefault="00211CA8" w:rsidP="00FE49BF">
      <w:pPr>
        <w:bidi/>
        <w:spacing w:line="360" w:lineRule="auto"/>
        <w:jc w:val="center"/>
        <w:rPr>
          <w:rFonts w:cs="B Nazanin"/>
          <w:rtl/>
        </w:rPr>
      </w:pPr>
    </w:p>
    <w:p w:rsidR="00EB26BA" w:rsidRPr="00130D25" w:rsidRDefault="00EB26BA" w:rsidP="002F66E0">
      <w:pPr>
        <w:bidi/>
        <w:spacing w:line="360" w:lineRule="auto"/>
        <w:rPr>
          <w:rFonts w:cs="B Nazanin"/>
          <w:rtl/>
        </w:rPr>
      </w:pPr>
    </w:p>
    <w:p w:rsidR="00EB26BA" w:rsidRPr="00130D25" w:rsidRDefault="00EB26BA" w:rsidP="002F66E0">
      <w:pPr>
        <w:bidi/>
        <w:spacing w:line="360" w:lineRule="auto"/>
        <w:rPr>
          <w:rFonts w:cs="B Nazanin"/>
          <w:rtl/>
          <w:lang w:bidi="fa-IR"/>
        </w:rPr>
      </w:pPr>
    </w:p>
    <w:p w:rsidR="00BF3554" w:rsidRPr="00130D25" w:rsidRDefault="00BF3554" w:rsidP="002F66E0">
      <w:pPr>
        <w:bidi/>
        <w:spacing w:line="360" w:lineRule="auto"/>
        <w:rPr>
          <w:rFonts w:cs="B Nazanin"/>
        </w:rPr>
      </w:pPr>
    </w:p>
    <w:p w:rsidR="008D5DE6" w:rsidRPr="00130D25" w:rsidRDefault="008D5DE6" w:rsidP="00FE49BF">
      <w:pPr>
        <w:bidi/>
        <w:spacing w:line="360" w:lineRule="auto"/>
        <w:jc w:val="center"/>
        <w:rPr>
          <w:rFonts w:cs="B Nazanin"/>
          <w:rtl/>
          <w:lang w:bidi="fa-IR"/>
        </w:rPr>
      </w:pPr>
    </w:p>
    <w:p w:rsidR="008D5DE6" w:rsidRPr="00130D25" w:rsidRDefault="008D5DE6" w:rsidP="00FE49BF">
      <w:pPr>
        <w:bidi/>
        <w:spacing w:line="360" w:lineRule="auto"/>
        <w:jc w:val="center"/>
        <w:rPr>
          <w:rFonts w:cs="B Nazanin"/>
          <w:rtl/>
          <w:lang w:bidi="fa-IR"/>
        </w:rPr>
      </w:pPr>
    </w:p>
    <w:p w:rsidR="008D5DE6" w:rsidRPr="00130D25" w:rsidRDefault="008D5DE6" w:rsidP="00FE49BF">
      <w:pPr>
        <w:bidi/>
        <w:spacing w:line="360" w:lineRule="auto"/>
        <w:jc w:val="center"/>
        <w:rPr>
          <w:rFonts w:cs="B Nazanin"/>
          <w:rtl/>
        </w:rPr>
        <w:sectPr w:rsidR="008D5DE6" w:rsidRPr="00130D25" w:rsidSect="00130D25">
          <w:headerReference w:type="default" r:id="rId10"/>
          <w:footerReference w:type="default" r:id="rId11"/>
          <w:pgSz w:w="11907" w:h="16840" w:code="9"/>
          <w:pgMar w:top="567" w:right="567" w:bottom="851" w:left="56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272CE" w:rsidRPr="00130D25" w:rsidRDefault="00953277" w:rsidP="00C17695">
      <w:pPr>
        <w:bidi/>
        <w:spacing w:line="360" w:lineRule="auto"/>
        <w:jc w:val="center"/>
        <w:rPr>
          <w:rFonts w:cs="B Nazanin"/>
          <w:b/>
          <w:bCs/>
          <w:rtl/>
          <w:lang w:bidi="fa-IR"/>
        </w:rPr>
      </w:pPr>
      <w:r w:rsidRPr="00130D25">
        <w:rPr>
          <w:rFonts w:cs="B Nazanin"/>
          <w:b/>
          <w:bCs/>
          <w:rtl/>
          <w:lang w:bidi="fa-IR"/>
        </w:rPr>
        <w:lastRenderedPageBreak/>
        <w:t>جدول زمان بند</w:t>
      </w:r>
      <w:r w:rsidRPr="00130D25">
        <w:rPr>
          <w:rFonts w:cs="B Nazanin" w:hint="cs"/>
          <w:b/>
          <w:bCs/>
          <w:rtl/>
          <w:lang w:bidi="fa-IR"/>
        </w:rPr>
        <w:t>ی</w:t>
      </w:r>
      <w:r w:rsidRPr="00130D25">
        <w:rPr>
          <w:rFonts w:cs="B Nazanin"/>
          <w:b/>
          <w:bCs/>
          <w:rtl/>
          <w:lang w:bidi="fa-IR"/>
        </w:rPr>
        <w:t xml:space="preserve"> ارائه برنامه درس </w:t>
      </w:r>
      <w:r w:rsidR="00EB26BA" w:rsidRPr="00130D25">
        <w:rPr>
          <w:rFonts w:cs="B Nazanin" w:hint="cs"/>
          <w:b/>
          <w:bCs/>
          <w:rtl/>
          <w:lang w:bidi="fa-IR"/>
        </w:rPr>
        <w:t>آموزش بهداشت و ارتقای سلامت</w:t>
      </w:r>
      <w:r w:rsidRPr="00130D25">
        <w:rPr>
          <w:rFonts w:cs="B Nazanin"/>
          <w:b/>
          <w:bCs/>
          <w:rtl/>
          <w:lang w:bidi="fa-IR"/>
        </w:rPr>
        <w:t xml:space="preserve"> ن</w:t>
      </w:r>
      <w:r w:rsidRPr="00130D25">
        <w:rPr>
          <w:rFonts w:cs="B Nazanin" w:hint="cs"/>
          <w:b/>
          <w:bCs/>
          <w:rtl/>
          <w:lang w:bidi="fa-IR"/>
        </w:rPr>
        <w:t>ی</w:t>
      </w:r>
      <w:r w:rsidRPr="00130D25">
        <w:rPr>
          <w:rFonts w:cs="B Nazanin" w:hint="eastAsia"/>
          <w:b/>
          <w:bCs/>
          <w:rtl/>
          <w:lang w:bidi="fa-IR"/>
        </w:rPr>
        <w:t>مسال</w:t>
      </w:r>
      <w:r w:rsidRPr="00130D25">
        <w:rPr>
          <w:rFonts w:cs="B Nazanin"/>
          <w:b/>
          <w:bCs/>
          <w:rtl/>
          <w:lang w:bidi="fa-IR"/>
        </w:rPr>
        <w:t xml:space="preserve"> </w:t>
      </w:r>
      <w:r w:rsidRPr="00130D25">
        <w:rPr>
          <w:rFonts w:cs="B Nazanin" w:hint="cs"/>
          <w:b/>
          <w:bCs/>
          <w:rtl/>
          <w:lang w:bidi="fa-IR"/>
        </w:rPr>
        <w:t>اول</w:t>
      </w:r>
      <w:r w:rsidRPr="00130D25">
        <w:rPr>
          <w:rFonts w:cs="B Nazanin"/>
          <w:b/>
          <w:bCs/>
          <w:rtl/>
          <w:lang w:bidi="fa-IR"/>
        </w:rPr>
        <w:t xml:space="preserve"> سال تحص</w:t>
      </w:r>
      <w:r w:rsidRPr="00130D25">
        <w:rPr>
          <w:rFonts w:cs="B Nazanin" w:hint="cs"/>
          <w:b/>
          <w:bCs/>
          <w:rtl/>
          <w:lang w:bidi="fa-IR"/>
        </w:rPr>
        <w:t>ی</w:t>
      </w:r>
      <w:r w:rsidRPr="00130D25">
        <w:rPr>
          <w:rFonts w:cs="B Nazanin" w:hint="eastAsia"/>
          <w:b/>
          <w:bCs/>
          <w:rtl/>
          <w:lang w:bidi="fa-IR"/>
        </w:rPr>
        <w:t>ل</w:t>
      </w:r>
      <w:r w:rsidRPr="00130D25">
        <w:rPr>
          <w:rFonts w:cs="B Nazanin" w:hint="cs"/>
          <w:b/>
          <w:bCs/>
          <w:rtl/>
          <w:lang w:bidi="fa-IR"/>
        </w:rPr>
        <w:t>ی</w:t>
      </w:r>
      <w:r w:rsidRPr="00130D25">
        <w:rPr>
          <w:rFonts w:cs="B Nazanin"/>
          <w:b/>
          <w:bCs/>
          <w:rtl/>
          <w:lang w:bidi="fa-IR"/>
        </w:rPr>
        <w:t xml:space="preserve"> </w:t>
      </w:r>
      <w:r w:rsidR="00EB26BA" w:rsidRPr="00130D25">
        <w:rPr>
          <w:rFonts w:cs="B Nazanin" w:hint="cs"/>
          <w:b/>
          <w:bCs/>
          <w:rtl/>
          <w:lang w:bidi="fa-IR"/>
        </w:rPr>
        <w:t>9</w:t>
      </w:r>
      <w:r w:rsidR="00D964DF" w:rsidRPr="00130D25">
        <w:rPr>
          <w:rFonts w:cs="B Nazanin" w:hint="cs"/>
          <w:b/>
          <w:bCs/>
          <w:rtl/>
          <w:lang w:bidi="fa-IR"/>
        </w:rPr>
        <w:t>9</w:t>
      </w:r>
      <w:r w:rsidRPr="00130D25">
        <w:rPr>
          <w:rFonts w:cs="B Nazanin"/>
          <w:b/>
          <w:bCs/>
          <w:rtl/>
          <w:lang w:bidi="fa-IR"/>
        </w:rPr>
        <w:t>-</w:t>
      </w:r>
      <w:r w:rsidR="00C17695" w:rsidRPr="00130D25">
        <w:rPr>
          <w:rFonts w:cs="B Nazanin" w:hint="cs"/>
          <w:b/>
          <w:bCs/>
          <w:rtl/>
          <w:lang w:bidi="fa-IR"/>
        </w:rPr>
        <w:t>1400</w:t>
      </w:r>
    </w:p>
    <w:tbl>
      <w:tblPr>
        <w:tblpPr w:leftFromText="180" w:rightFromText="180" w:vertAnchor="text" w:horzAnchor="margin" w:tblpXSpec="center" w:tblpY="296"/>
        <w:bidiVisual/>
        <w:tblW w:w="5293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1025"/>
        <w:gridCol w:w="3116"/>
        <w:gridCol w:w="5460"/>
        <w:gridCol w:w="965"/>
        <w:gridCol w:w="2011"/>
      </w:tblGrid>
      <w:tr w:rsidR="008D5DE6" w:rsidRPr="00130D25" w:rsidTr="00875F8C">
        <w:trPr>
          <w:trHeight w:val="569"/>
        </w:trPr>
        <w:tc>
          <w:tcPr>
            <w:tcW w:w="310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:rsidR="00ED511B" w:rsidRPr="00130D25" w:rsidRDefault="00ED511B" w:rsidP="00FE49BF">
            <w:pPr>
              <w:bidi/>
              <w:spacing w:before="100" w:beforeAutospacing="1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130D25">
              <w:rPr>
                <w:rFonts w:cs="B Nazanin" w:hint="cs"/>
                <w:b/>
                <w:bCs/>
                <w:rtl/>
              </w:rPr>
              <w:t>جلسه</w:t>
            </w:r>
          </w:p>
        </w:tc>
        <w:tc>
          <w:tcPr>
            <w:tcW w:w="382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:rsidR="00ED511B" w:rsidRPr="00130D25" w:rsidRDefault="008D5DE6" w:rsidP="00FE49BF">
            <w:pPr>
              <w:bidi/>
              <w:spacing w:before="100" w:beforeAutospacing="1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130D25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1162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:rsidR="00ED511B" w:rsidRPr="00130D25" w:rsidRDefault="00ED511B" w:rsidP="00FE49BF">
            <w:pPr>
              <w:bidi/>
              <w:spacing w:before="100" w:beforeAutospacing="1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130D25">
              <w:rPr>
                <w:rFonts w:cs="B Nazanin" w:hint="cs"/>
                <w:b/>
                <w:bCs/>
                <w:rtl/>
              </w:rPr>
              <w:t>اهداف اختصاصی (رئوس مطالب)</w:t>
            </w:r>
          </w:p>
        </w:tc>
        <w:tc>
          <w:tcPr>
            <w:tcW w:w="2036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:rsidR="00ED511B" w:rsidRPr="00130D25" w:rsidRDefault="00ED511B" w:rsidP="00FE49BF">
            <w:pPr>
              <w:bidi/>
              <w:spacing w:before="100" w:beforeAutospacing="1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130D25">
              <w:rPr>
                <w:rFonts w:cs="B Nazanin" w:hint="cs"/>
                <w:b/>
                <w:bCs/>
                <w:rtl/>
              </w:rPr>
              <w:t>اهداف ویژه رفتاری</w:t>
            </w:r>
          </w:p>
        </w:tc>
        <w:tc>
          <w:tcPr>
            <w:tcW w:w="360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:rsidR="00ED511B" w:rsidRPr="00130D25" w:rsidRDefault="00ED511B" w:rsidP="00FE49BF">
            <w:pPr>
              <w:bidi/>
              <w:jc w:val="center"/>
              <w:rPr>
                <w:rFonts w:cs="B Nazanin"/>
                <w:b/>
                <w:bCs/>
              </w:rPr>
            </w:pPr>
            <w:r w:rsidRPr="00130D25">
              <w:rPr>
                <w:rFonts w:cs="B Nazanin"/>
                <w:b/>
                <w:bCs/>
                <w:rtl/>
              </w:rPr>
              <w:t>مدرس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:rsidR="00ED511B" w:rsidRPr="00130D25" w:rsidRDefault="00ED511B" w:rsidP="00FE49BF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130D25">
              <w:rPr>
                <w:rFonts w:cs="B Nazanin"/>
                <w:b/>
                <w:bCs/>
                <w:rtl/>
              </w:rPr>
              <w:t>آمادگ</w:t>
            </w:r>
            <w:r w:rsidRPr="00130D25">
              <w:rPr>
                <w:rFonts w:cs="B Nazanin" w:hint="cs"/>
                <w:b/>
                <w:bCs/>
                <w:rtl/>
              </w:rPr>
              <w:t>ی</w:t>
            </w:r>
            <w:r w:rsidRPr="00130D25">
              <w:rPr>
                <w:rFonts w:cs="B Nazanin"/>
                <w:b/>
                <w:bCs/>
                <w:rtl/>
              </w:rPr>
              <w:t xml:space="preserve"> لازم دانشجو</w:t>
            </w:r>
            <w:r w:rsidRPr="00130D25">
              <w:rPr>
                <w:rFonts w:cs="B Nazanin" w:hint="cs"/>
                <w:b/>
                <w:bCs/>
                <w:rtl/>
              </w:rPr>
              <w:t>ی</w:t>
            </w:r>
            <w:r w:rsidRPr="00130D25">
              <w:rPr>
                <w:rFonts w:cs="B Nazanin" w:hint="eastAsia"/>
                <w:b/>
                <w:bCs/>
                <w:rtl/>
              </w:rPr>
              <w:t>ان</w:t>
            </w:r>
            <w:r w:rsidRPr="00130D25">
              <w:rPr>
                <w:rFonts w:cs="B Nazanin"/>
                <w:b/>
                <w:bCs/>
                <w:rtl/>
              </w:rPr>
              <w:t xml:space="preserve"> قبل از شروع کلاس</w:t>
            </w:r>
          </w:p>
        </w:tc>
      </w:tr>
      <w:tr w:rsidR="00BF3554" w:rsidRPr="00130D25" w:rsidTr="00875F8C">
        <w:trPr>
          <w:trHeight w:val="319"/>
        </w:trPr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BF3554" w:rsidRPr="00130D25" w:rsidRDefault="00BF3554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:rsidR="00BF3554" w:rsidRPr="00130D25" w:rsidRDefault="00BF3554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8ED" w:rsidRPr="00130D25" w:rsidRDefault="008B5AD1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130D25">
              <w:rPr>
                <w:rFonts w:cs="B Nazanin" w:hint="cs"/>
                <w:rtl/>
              </w:rPr>
              <w:t>دیدگاه جامعه شناختی در سلامت</w:t>
            </w:r>
          </w:p>
          <w:p w:rsidR="00DF066B" w:rsidRPr="00130D25" w:rsidRDefault="005378ED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130D25">
              <w:rPr>
                <w:rFonts w:cs="B Nazanin" w:hint="cs"/>
                <w:rtl/>
              </w:rPr>
              <w:t>نقش و اهمیت فرهنگ در</w:t>
            </w:r>
            <w:r w:rsidRPr="00130D25">
              <w:rPr>
                <w:rFonts w:cs="B Nazanin"/>
                <w:rtl/>
              </w:rPr>
              <w:t xml:space="preserve"> س</w:t>
            </w:r>
            <w:r w:rsidRPr="00130D25">
              <w:rPr>
                <w:rFonts w:cs="B Nazanin" w:hint="cs"/>
                <w:rtl/>
              </w:rPr>
              <w:t>ل</w:t>
            </w:r>
            <w:r w:rsidRPr="00130D25">
              <w:rPr>
                <w:rFonts w:cs="B Nazanin"/>
                <w:rtl/>
              </w:rPr>
              <w:t>ام</w:t>
            </w:r>
            <w:r w:rsidRPr="00130D25">
              <w:rPr>
                <w:rFonts w:cs="B Nazanin" w:hint="cs"/>
                <w:rtl/>
              </w:rPr>
              <w:t>ت</w:t>
            </w:r>
            <w:r w:rsidR="00DF066B" w:rsidRPr="00130D25">
              <w:rPr>
                <w:rFonts w:cs="B Nazanin" w:hint="cs"/>
                <w:rtl/>
              </w:rPr>
              <w:t xml:space="preserve"> ارتباط فرهنگی و سلامت</w:t>
            </w:r>
          </w:p>
          <w:p w:rsidR="00BF3554" w:rsidRPr="00130D25" w:rsidRDefault="00DF066B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130D25">
              <w:rPr>
                <w:rFonts w:cs="B Nazanin" w:hint="cs"/>
                <w:rtl/>
              </w:rPr>
              <w:t>عناصر فرهنگی</w:t>
            </w:r>
          </w:p>
        </w:tc>
        <w:tc>
          <w:tcPr>
            <w:tcW w:w="20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554" w:rsidRPr="00130D25" w:rsidRDefault="0035205F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/>
                <w:rtl/>
                <w:lang w:bidi="fa-IR"/>
              </w:rPr>
              <w:t>دانشجو بتواند</w:t>
            </w:r>
            <w:r w:rsidRPr="00130D25">
              <w:rPr>
                <w:rFonts w:cs="B Nazanin" w:hint="cs"/>
                <w:rtl/>
                <w:lang w:bidi="fa-IR"/>
              </w:rPr>
              <w:t xml:space="preserve"> </w:t>
            </w:r>
            <w:r w:rsidR="00860439" w:rsidRPr="00130D25">
              <w:rPr>
                <w:rFonts w:cs="B Nazanin" w:hint="cs"/>
                <w:rtl/>
              </w:rPr>
              <w:t xml:space="preserve"> اهمیت فرهنگ در</w:t>
            </w:r>
            <w:r w:rsidR="00860439" w:rsidRPr="00130D25">
              <w:rPr>
                <w:rFonts w:cs="B Nazanin"/>
                <w:rtl/>
              </w:rPr>
              <w:t xml:space="preserve"> س</w:t>
            </w:r>
            <w:r w:rsidR="00860439" w:rsidRPr="00130D25">
              <w:rPr>
                <w:rFonts w:cs="B Nazanin" w:hint="cs"/>
                <w:rtl/>
              </w:rPr>
              <w:t>ل</w:t>
            </w:r>
            <w:r w:rsidR="00860439" w:rsidRPr="00130D25">
              <w:rPr>
                <w:rFonts w:cs="B Nazanin"/>
                <w:rtl/>
              </w:rPr>
              <w:t>ام</w:t>
            </w:r>
            <w:r w:rsidR="00860439" w:rsidRPr="00130D25">
              <w:rPr>
                <w:rFonts w:cs="B Nazanin" w:hint="cs"/>
                <w:rtl/>
              </w:rPr>
              <w:t xml:space="preserve">ت </w:t>
            </w:r>
            <w:r w:rsidR="001A13CB" w:rsidRPr="00130D25">
              <w:rPr>
                <w:rFonts w:cs="B Nazanin"/>
                <w:rtl/>
              </w:rPr>
              <w:t xml:space="preserve">را </w:t>
            </w:r>
            <w:r w:rsidR="00860439" w:rsidRPr="00130D25">
              <w:rPr>
                <w:rFonts w:cs="B Nazanin" w:hint="cs"/>
                <w:rtl/>
              </w:rPr>
              <w:t>در چند جمله بیان</w:t>
            </w:r>
            <w:r w:rsidR="001A13CB" w:rsidRPr="00130D25">
              <w:rPr>
                <w:rFonts w:cs="B Nazanin"/>
                <w:rtl/>
              </w:rPr>
              <w:t xml:space="preserve"> نماید</w:t>
            </w:r>
            <w:r w:rsidR="001A13CB" w:rsidRPr="00130D25">
              <w:rPr>
                <w:rFonts w:cs="B Nazanin"/>
              </w:rPr>
              <w:t xml:space="preserve">. </w:t>
            </w:r>
            <w:r w:rsidR="00860439" w:rsidRPr="00130D25">
              <w:rPr>
                <w:rFonts w:cs="B Nazanin" w:hint="cs"/>
                <w:rtl/>
              </w:rPr>
              <w:t xml:space="preserve"> عناصر فرهنگی</w:t>
            </w:r>
            <w:r w:rsidR="00860439" w:rsidRPr="00130D25">
              <w:rPr>
                <w:rFonts w:cs="B Nazanin"/>
                <w:rtl/>
              </w:rPr>
              <w:t xml:space="preserve"> </w:t>
            </w:r>
            <w:r w:rsidR="00860439" w:rsidRPr="00130D25">
              <w:rPr>
                <w:rFonts w:cs="B Nazanin" w:hint="cs"/>
                <w:rtl/>
              </w:rPr>
              <w:t xml:space="preserve"> و تاثیر آن بر سلامت </w:t>
            </w:r>
            <w:r w:rsidR="001A13CB" w:rsidRPr="00130D25">
              <w:rPr>
                <w:rFonts w:cs="B Nazanin"/>
                <w:rtl/>
              </w:rPr>
              <w:t>را بیان نماید</w:t>
            </w:r>
            <w:r w:rsidR="001A13CB" w:rsidRPr="00130D25">
              <w:rPr>
                <w:rFonts w:cs="B Nazanin"/>
              </w:rPr>
              <w:t>.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554" w:rsidRPr="00130D25" w:rsidRDefault="00BF3554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t xml:space="preserve">دکتر </w:t>
            </w:r>
            <w:r w:rsidR="00534E61" w:rsidRPr="00130D25">
              <w:rPr>
                <w:rFonts w:cs="B Nazanin" w:hint="cs"/>
                <w:rtl/>
                <w:lang w:bidi="fa-IR"/>
              </w:rPr>
              <w:t>عابدزاده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554" w:rsidRPr="00130D25" w:rsidRDefault="00BF3554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130D25">
              <w:rPr>
                <w:rFonts w:cs="B Nazanin"/>
              </w:rPr>
              <w:t>..........................</w:t>
            </w:r>
          </w:p>
        </w:tc>
      </w:tr>
      <w:tr w:rsidR="00534E61" w:rsidRPr="00130D25" w:rsidTr="00875F8C">
        <w:trPr>
          <w:trHeight w:val="88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8ED" w:rsidRPr="00130D25" w:rsidRDefault="00DF066B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130D25">
              <w:rPr>
                <w:rFonts w:cs="B Nazanin" w:hint="cs"/>
                <w:rtl/>
              </w:rPr>
              <w:t>جامعه پذیری، ارزش ها و هنجارها، کنترل اجتماعی و سلامت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35205F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/>
                <w:rtl/>
                <w:lang w:bidi="fa-IR"/>
              </w:rPr>
              <w:t>دانشجو بتواند</w:t>
            </w:r>
            <w:r w:rsidRPr="00130D25">
              <w:rPr>
                <w:rFonts w:cs="B Nazanin" w:hint="cs"/>
                <w:rtl/>
                <w:lang w:bidi="fa-IR"/>
              </w:rPr>
              <w:t xml:space="preserve"> </w:t>
            </w:r>
            <w:r w:rsidR="00D27B34" w:rsidRPr="00130D25">
              <w:rPr>
                <w:rFonts w:cs="B Nazanin" w:hint="cs"/>
                <w:rtl/>
              </w:rPr>
              <w:t xml:space="preserve"> جامعه پذیری، ارزش ها و هنجارها</w:t>
            </w:r>
            <w:r w:rsidR="00D27B34" w:rsidRPr="00130D25">
              <w:rPr>
                <w:rFonts w:cs="B Nazanin"/>
                <w:rtl/>
              </w:rPr>
              <w:t xml:space="preserve"> </w:t>
            </w:r>
            <w:r w:rsidR="00534E61" w:rsidRPr="00130D25">
              <w:rPr>
                <w:rFonts w:cs="B Nazanin"/>
                <w:rtl/>
              </w:rPr>
              <w:t>را تعریف نماید</w:t>
            </w:r>
            <w:r w:rsidR="00534E61" w:rsidRPr="00130D25">
              <w:rPr>
                <w:rFonts w:cs="B Nazanin"/>
              </w:rPr>
              <w:t xml:space="preserve">. </w:t>
            </w:r>
            <w:r w:rsidR="00D27B34" w:rsidRPr="00130D25">
              <w:rPr>
                <w:rFonts w:cs="B Nazanin" w:hint="cs"/>
                <w:rtl/>
              </w:rPr>
              <w:t xml:space="preserve"> تاثیر کنترل اجتماعی بر سلامت</w:t>
            </w:r>
            <w:r w:rsidR="00D27B34" w:rsidRPr="00130D25">
              <w:rPr>
                <w:rFonts w:cs="B Nazanin"/>
                <w:rtl/>
              </w:rPr>
              <w:t xml:space="preserve"> </w:t>
            </w:r>
            <w:r w:rsidR="00534E61" w:rsidRPr="00130D25">
              <w:rPr>
                <w:rFonts w:cs="B Nazanin"/>
                <w:rtl/>
              </w:rPr>
              <w:t>را بیان نماید</w:t>
            </w:r>
            <w:r w:rsidR="00534E61" w:rsidRPr="00130D25">
              <w:rPr>
                <w:rFonts w:cs="B Nazanin"/>
              </w:rPr>
              <w:t>.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E61" w:rsidRPr="00130D25" w:rsidRDefault="00534E61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  <w:lang w:bidi="fa-IR"/>
              </w:rPr>
              <w:t>دکتر عابدزاده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130D25">
              <w:rPr>
                <w:rFonts w:cs="B Nazanin"/>
                <w:rtl/>
              </w:rPr>
              <w:t>مرور مطالب جلسه قبل</w:t>
            </w:r>
          </w:p>
        </w:tc>
      </w:tr>
      <w:tr w:rsidR="00534E61" w:rsidRPr="00130D25" w:rsidTr="00875F8C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66B" w:rsidRPr="00130D25" w:rsidRDefault="00DF066B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130D25">
              <w:rPr>
                <w:rFonts w:cs="B Nazanin" w:hint="cs"/>
                <w:rtl/>
              </w:rPr>
              <w:t>نقش اجتماعی و لایه های فرهنگی و سلامت، تنوع قرهنگی و سلامت</w:t>
            </w:r>
          </w:p>
          <w:p w:rsidR="00534E61" w:rsidRPr="00130D25" w:rsidRDefault="00DF066B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130D25">
              <w:rPr>
                <w:rFonts w:cs="B Nazanin" w:hint="cs"/>
                <w:rtl/>
              </w:rPr>
              <w:t>ارتباط جو با فرهنگ سلامت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35205F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/>
                <w:rtl/>
                <w:lang w:bidi="fa-IR"/>
              </w:rPr>
              <w:t>دانشجو بتواند</w:t>
            </w:r>
            <w:r w:rsidR="007E4FC2" w:rsidRPr="00130D25">
              <w:rPr>
                <w:rFonts w:cs="B Nazanin" w:hint="cs"/>
                <w:rtl/>
              </w:rPr>
              <w:t xml:space="preserve"> نقش اجتماعی </w:t>
            </w:r>
            <w:r w:rsidR="00534E61" w:rsidRPr="00130D25">
              <w:rPr>
                <w:rFonts w:cs="B Nazanin"/>
                <w:rtl/>
              </w:rPr>
              <w:t>را تعریف نماید</w:t>
            </w:r>
            <w:r w:rsidR="00534E61" w:rsidRPr="00130D25">
              <w:rPr>
                <w:rFonts w:cs="B Nazanin"/>
              </w:rPr>
              <w:t xml:space="preserve">. </w:t>
            </w:r>
            <w:r w:rsidR="007E4FC2" w:rsidRPr="00130D25">
              <w:rPr>
                <w:rFonts w:cs="B Nazanin" w:hint="cs"/>
                <w:rtl/>
              </w:rPr>
              <w:t xml:space="preserve"> مفهوم لایه های فرهنگی </w:t>
            </w:r>
            <w:r w:rsidR="00534E61" w:rsidRPr="00130D25">
              <w:rPr>
                <w:rFonts w:cs="B Nazanin"/>
                <w:rtl/>
              </w:rPr>
              <w:t xml:space="preserve"> را توضیح دهد</w:t>
            </w:r>
            <w:r w:rsidR="00534E61" w:rsidRPr="00130D25">
              <w:rPr>
                <w:rFonts w:cs="B Nazanin"/>
              </w:rPr>
              <w:t>.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E61" w:rsidRPr="00130D25" w:rsidRDefault="00534E61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  <w:lang w:bidi="fa-IR"/>
              </w:rPr>
              <w:t>دکتر عابدزاده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130D25">
              <w:rPr>
                <w:rFonts w:cs="B Nazanin"/>
                <w:rtl/>
              </w:rPr>
              <w:t>مرور مطالب جلسه قبل</w:t>
            </w:r>
          </w:p>
        </w:tc>
      </w:tr>
      <w:tr w:rsidR="00534E61" w:rsidRPr="00130D25" w:rsidTr="00875F8C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66B" w:rsidRPr="00130D25" w:rsidRDefault="00DF066B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130D25">
              <w:rPr>
                <w:rFonts w:cs="B Nazanin" w:hint="cs"/>
                <w:rtl/>
              </w:rPr>
              <w:t>شکل دهی فرهنگ سلامت</w:t>
            </w:r>
          </w:p>
          <w:p w:rsidR="00534E61" w:rsidRPr="00130D25" w:rsidRDefault="00DF066B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</w:rPr>
              <w:t>تئوری های اجتماعی سلامت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2CE" w:rsidRPr="00130D25" w:rsidRDefault="0035205F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130D25">
              <w:rPr>
                <w:rFonts w:cs="B Nazanin"/>
                <w:rtl/>
                <w:lang w:bidi="fa-IR"/>
              </w:rPr>
              <w:t>دانشجو بتواند</w:t>
            </w:r>
            <w:r w:rsidRPr="00130D25">
              <w:rPr>
                <w:rFonts w:cs="B Nazanin" w:hint="cs"/>
                <w:rtl/>
                <w:lang w:bidi="fa-IR"/>
              </w:rPr>
              <w:t xml:space="preserve"> </w:t>
            </w:r>
            <w:r w:rsidR="003972CE" w:rsidRPr="00130D25">
              <w:rPr>
                <w:rFonts w:cs="B Nazanin" w:hint="cs"/>
                <w:rtl/>
              </w:rPr>
              <w:t>عوامل موثر بر  شکل دهی فرهنگ سلامت</w:t>
            </w:r>
          </w:p>
          <w:p w:rsidR="00534E61" w:rsidRPr="00130D25" w:rsidRDefault="003972CE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</w:rPr>
              <w:t>را بیان</w:t>
            </w:r>
            <w:r w:rsidR="00534E61" w:rsidRPr="00130D25">
              <w:rPr>
                <w:rFonts w:cs="B Nazanin"/>
                <w:rtl/>
              </w:rPr>
              <w:t xml:space="preserve"> نموده و اهمیت </w:t>
            </w:r>
            <w:r w:rsidRPr="00130D25">
              <w:rPr>
                <w:rFonts w:cs="B Nazanin" w:hint="cs"/>
                <w:rtl/>
              </w:rPr>
              <w:t xml:space="preserve"> تئوری های اجتماعی سلامت</w:t>
            </w:r>
            <w:r w:rsidRPr="00130D25">
              <w:rPr>
                <w:rFonts w:cs="B Nazanin"/>
                <w:rtl/>
              </w:rPr>
              <w:t xml:space="preserve"> </w:t>
            </w:r>
            <w:r w:rsidR="00534E61" w:rsidRPr="00130D25">
              <w:rPr>
                <w:rFonts w:cs="B Nazanin"/>
                <w:rtl/>
              </w:rPr>
              <w:t>بیان نماید</w:t>
            </w:r>
            <w:r w:rsidR="00534E61" w:rsidRPr="00130D25">
              <w:rPr>
                <w:rFonts w:cs="B Nazanin"/>
              </w:rPr>
              <w:t>.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E61" w:rsidRPr="00130D25" w:rsidRDefault="00534E61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  <w:lang w:bidi="fa-IR"/>
              </w:rPr>
              <w:t>دکتر عابدزاده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130D25">
              <w:rPr>
                <w:rFonts w:cs="B Nazanin"/>
                <w:rtl/>
              </w:rPr>
              <w:t>مرور مطالب جلسه قبل</w:t>
            </w:r>
          </w:p>
        </w:tc>
      </w:tr>
      <w:tr w:rsidR="00534E61" w:rsidRPr="00130D25" w:rsidTr="00875F8C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DF066B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130D25">
              <w:rPr>
                <w:rFonts w:cs="B Nazanin" w:hint="cs"/>
                <w:rtl/>
              </w:rPr>
              <w:t>مولفه های اجتماعی سلامت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35205F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130D25">
              <w:rPr>
                <w:rFonts w:cs="B Nazanin"/>
                <w:rtl/>
                <w:lang w:bidi="fa-IR"/>
              </w:rPr>
              <w:t>دانشجو بتواند</w:t>
            </w:r>
            <w:r w:rsidRPr="00130D25">
              <w:rPr>
                <w:rFonts w:cs="B Nazanin" w:hint="cs"/>
                <w:rtl/>
                <w:lang w:bidi="fa-IR"/>
              </w:rPr>
              <w:t xml:space="preserve"> </w:t>
            </w:r>
            <w:r w:rsidR="00534E61" w:rsidRPr="00130D25">
              <w:rPr>
                <w:rFonts w:cs="B Nazanin"/>
                <w:rtl/>
              </w:rPr>
              <w:t xml:space="preserve">مفهوم </w:t>
            </w:r>
            <w:r w:rsidR="002B782D" w:rsidRPr="00130D25">
              <w:rPr>
                <w:rFonts w:cs="B Nazanin" w:hint="cs"/>
                <w:rtl/>
              </w:rPr>
              <w:t xml:space="preserve"> مولفه های اجتماعی سلامت</w:t>
            </w:r>
            <w:r w:rsidR="002B782D" w:rsidRPr="00130D25">
              <w:rPr>
                <w:rFonts w:cs="B Nazanin"/>
                <w:rtl/>
              </w:rPr>
              <w:t xml:space="preserve"> </w:t>
            </w:r>
            <w:r w:rsidR="00534E61" w:rsidRPr="00130D25">
              <w:rPr>
                <w:rFonts w:cs="B Nazanin"/>
                <w:rtl/>
              </w:rPr>
              <w:t xml:space="preserve"> را بیان نم</w:t>
            </w:r>
            <w:r w:rsidR="002B782D" w:rsidRPr="00130D25">
              <w:rPr>
                <w:rFonts w:cs="B Nazanin" w:hint="cs"/>
                <w:rtl/>
              </w:rPr>
              <w:t xml:space="preserve">وده و در </w:t>
            </w:r>
            <w:r w:rsidR="002B782D" w:rsidRPr="00130D25">
              <w:rPr>
                <w:rFonts w:cs="B Nazanin" w:hint="cs"/>
                <w:rtl/>
              </w:rPr>
              <w:lastRenderedPageBreak/>
              <w:t>مورد هر کدام توضیح مختصر بدهد</w:t>
            </w:r>
            <w:r w:rsidR="00534E61" w:rsidRPr="00130D25">
              <w:rPr>
                <w:rFonts w:cs="B Nazanin"/>
              </w:rPr>
              <w:t>.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E61" w:rsidRPr="00130D25" w:rsidRDefault="00534E61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  <w:lang w:bidi="fa-IR"/>
              </w:rPr>
              <w:lastRenderedPageBreak/>
              <w:t>دکتر عابدزاده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130D25">
              <w:rPr>
                <w:rFonts w:cs="B Nazanin"/>
                <w:rtl/>
              </w:rPr>
              <w:t>مرور مطالب جلسه قبل</w:t>
            </w:r>
          </w:p>
        </w:tc>
      </w:tr>
      <w:tr w:rsidR="00534E61" w:rsidRPr="00130D25" w:rsidTr="00875F8C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lastRenderedPageBreak/>
              <w:t>6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DF066B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130D25">
              <w:rPr>
                <w:rFonts w:cs="B Nazanin" w:hint="cs"/>
                <w:rtl/>
              </w:rPr>
              <w:t>نظریه های جامعه شناختی و کاربرد آن در سلامت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35205F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/>
                <w:rtl/>
                <w:lang w:bidi="fa-IR"/>
              </w:rPr>
              <w:t>دانشجو بتواند</w:t>
            </w:r>
            <w:r w:rsidR="001A1898" w:rsidRPr="00130D25">
              <w:rPr>
                <w:rFonts w:cs="B Nazanin" w:hint="cs"/>
                <w:rtl/>
              </w:rPr>
              <w:t xml:space="preserve"> نظریه های جامعه شناختی مطرح شده در کلاس را مختصرا شرح داده و کاربرد آن در سلامت</w:t>
            </w:r>
            <w:r w:rsidR="001A1898" w:rsidRPr="00130D25">
              <w:rPr>
                <w:rFonts w:cs="B Nazanin"/>
                <w:rtl/>
              </w:rPr>
              <w:t xml:space="preserve"> </w:t>
            </w:r>
            <w:r w:rsidR="001A1898" w:rsidRPr="00130D25">
              <w:rPr>
                <w:rFonts w:cs="B Nazanin" w:hint="cs"/>
                <w:rtl/>
              </w:rPr>
              <w:t xml:space="preserve">را </w:t>
            </w:r>
            <w:r w:rsidR="00534E61" w:rsidRPr="00130D25">
              <w:rPr>
                <w:rFonts w:cs="B Nazanin"/>
                <w:rtl/>
              </w:rPr>
              <w:t>با ارائه مثال بیان نماید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E61" w:rsidRPr="00130D25" w:rsidRDefault="00534E61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  <w:lang w:bidi="fa-IR"/>
              </w:rPr>
              <w:t>دکتر عابدزاده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130D25">
              <w:rPr>
                <w:rFonts w:cs="B Nazanin"/>
                <w:rtl/>
              </w:rPr>
              <w:t>مرور مطالب جلسه قبل</w:t>
            </w:r>
          </w:p>
        </w:tc>
      </w:tr>
      <w:tr w:rsidR="00534E61" w:rsidRPr="00130D25" w:rsidTr="00875F8C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66B" w:rsidRPr="00130D25" w:rsidRDefault="00DF066B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130D25">
              <w:rPr>
                <w:rFonts w:cs="B Nazanin" w:hint="cs"/>
                <w:rtl/>
              </w:rPr>
              <w:t>تغییر فرهنگ و عوامل مقاومت اجتماعی در برابر تغییر</w:t>
            </w:r>
          </w:p>
          <w:p w:rsidR="00534E61" w:rsidRPr="00130D25" w:rsidRDefault="00DF066B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</w:rPr>
              <w:t>نحوه شکل رفتار و سبک زندگی در جامعه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35205F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/>
                <w:rtl/>
                <w:lang w:bidi="fa-IR"/>
              </w:rPr>
              <w:t>دانشجو بتواند</w:t>
            </w:r>
            <w:r w:rsidRPr="00130D25">
              <w:rPr>
                <w:rFonts w:cs="B Nazanin" w:hint="cs"/>
                <w:rtl/>
                <w:lang w:bidi="fa-IR"/>
              </w:rPr>
              <w:t xml:space="preserve"> </w:t>
            </w:r>
            <w:r w:rsidR="00BF3724" w:rsidRPr="00130D25">
              <w:rPr>
                <w:rFonts w:cs="B Nazanin" w:hint="cs"/>
                <w:rtl/>
              </w:rPr>
              <w:t xml:space="preserve">عوامل مقاومت اجتماعی در برابر تغییر فرهنگ </w:t>
            </w:r>
            <w:r w:rsidR="00534E61" w:rsidRPr="00130D25">
              <w:rPr>
                <w:rFonts w:cs="B Nazanin"/>
                <w:rtl/>
              </w:rPr>
              <w:t>را بیان نماید</w:t>
            </w:r>
            <w:r w:rsidR="00534E61" w:rsidRPr="00130D25">
              <w:rPr>
                <w:rFonts w:cs="B Nazanin"/>
              </w:rPr>
              <w:t>.</w:t>
            </w:r>
            <w:r w:rsidR="00BF3724" w:rsidRPr="00130D25">
              <w:rPr>
                <w:rFonts w:cs="B Nazanin" w:hint="cs"/>
                <w:rtl/>
              </w:rPr>
              <w:t xml:space="preserve"> مفهوم سبک زندگی را مختصرا شرح دهد.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E61" w:rsidRPr="00130D25" w:rsidRDefault="00534E61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  <w:lang w:bidi="fa-IR"/>
              </w:rPr>
              <w:t>دکتر عابدزاده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130D25">
              <w:rPr>
                <w:rFonts w:cs="B Nazanin"/>
                <w:rtl/>
              </w:rPr>
              <w:t>مرور مطالب جلسه قبل</w:t>
            </w:r>
          </w:p>
        </w:tc>
      </w:tr>
      <w:tr w:rsidR="00534E61" w:rsidRPr="00130D25" w:rsidTr="00875F8C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446BD7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130D25">
              <w:rPr>
                <w:rFonts w:cs="B Nazanin" w:hint="cs"/>
                <w:rtl/>
              </w:rPr>
              <w:t>فرهنگ سازمانی و نقش آن در ارتقای سلامت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/>
                <w:rtl/>
                <w:lang w:bidi="fa-IR"/>
              </w:rPr>
              <w:t>دانشجو با</w:t>
            </w:r>
            <w:r w:rsidRPr="00130D25">
              <w:rPr>
                <w:rFonts w:cs="B Nazanin" w:hint="cs"/>
                <w:rtl/>
                <w:lang w:bidi="fa-IR"/>
              </w:rPr>
              <w:t>ی</w:t>
            </w:r>
            <w:r w:rsidRPr="00130D25">
              <w:rPr>
                <w:rFonts w:cs="B Nazanin" w:hint="eastAsia"/>
                <w:rtl/>
                <w:lang w:bidi="fa-IR"/>
              </w:rPr>
              <w:t>د</w:t>
            </w:r>
            <w:r w:rsidRPr="00130D25">
              <w:rPr>
                <w:rFonts w:cs="B Nazanin"/>
                <w:rtl/>
                <w:lang w:bidi="fa-IR"/>
              </w:rPr>
              <w:t xml:space="preserve"> بتواند</w:t>
            </w:r>
            <w:r w:rsidRPr="00130D25">
              <w:rPr>
                <w:rFonts w:cs="B Nazanin" w:hint="cs"/>
                <w:rtl/>
                <w:lang w:bidi="fa-IR"/>
              </w:rPr>
              <w:t xml:space="preserve"> </w:t>
            </w:r>
            <w:r w:rsidR="006E0B4B" w:rsidRPr="00130D25">
              <w:rPr>
                <w:rFonts w:cs="B Nazanin" w:hint="cs"/>
                <w:rtl/>
              </w:rPr>
              <w:t xml:space="preserve"> فرهنگ سازمانی و نقش آن در ارتقای سلامت</w:t>
            </w:r>
            <w:r w:rsidR="006E0B4B" w:rsidRPr="00130D25">
              <w:rPr>
                <w:rFonts w:cs="B Nazanin"/>
                <w:rtl/>
              </w:rPr>
              <w:t xml:space="preserve"> </w:t>
            </w:r>
            <w:r w:rsidRPr="00130D25">
              <w:rPr>
                <w:rFonts w:cs="B Nazanin"/>
                <w:rtl/>
              </w:rPr>
              <w:t>را بیان نماید</w:t>
            </w:r>
            <w:r w:rsidR="006E0B4B" w:rsidRPr="00130D25">
              <w:rPr>
                <w:rFonts w:cs="B Nazanin" w:hint="cs"/>
                <w:rtl/>
              </w:rPr>
              <w:t>.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E61" w:rsidRPr="00130D25" w:rsidRDefault="00534E61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  <w:lang w:bidi="fa-IR"/>
              </w:rPr>
              <w:t>دکتر عابدزاده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130D25">
              <w:rPr>
                <w:rFonts w:cs="B Nazanin"/>
                <w:rtl/>
              </w:rPr>
              <w:t>مرور مطالب جلسه قبل</w:t>
            </w:r>
          </w:p>
        </w:tc>
      </w:tr>
      <w:tr w:rsidR="00534E61" w:rsidRPr="00130D25" w:rsidTr="00875F8C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453295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130D25">
              <w:rPr>
                <w:rFonts w:cs="B Nazanin" w:hint="cs"/>
                <w:rtl/>
              </w:rPr>
              <w:t>اصول و روش های ارزیابی تاثیر اجتماعی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/>
                <w:rtl/>
                <w:lang w:bidi="fa-IR"/>
              </w:rPr>
              <w:t>دانشجو با</w:t>
            </w:r>
            <w:r w:rsidRPr="00130D25">
              <w:rPr>
                <w:rFonts w:cs="B Nazanin" w:hint="cs"/>
                <w:rtl/>
                <w:lang w:bidi="fa-IR"/>
              </w:rPr>
              <w:t>ی</w:t>
            </w:r>
            <w:r w:rsidRPr="00130D25">
              <w:rPr>
                <w:rFonts w:cs="B Nazanin" w:hint="eastAsia"/>
                <w:rtl/>
                <w:lang w:bidi="fa-IR"/>
              </w:rPr>
              <w:t>د</w:t>
            </w:r>
            <w:r w:rsidRPr="00130D25">
              <w:rPr>
                <w:rFonts w:cs="B Nazanin"/>
                <w:rtl/>
                <w:lang w:bidi="fa-IR"/>
              </w:rPr>
              <w:t xml:space="preserve"> بتواند</w:t>
            </w:r>
            <w:r w:rsidRPr="00130D25">
              <w:rPr>
                <w:rFonts w:cs="B Nazanin" w:hint="cs"/>
                <w:rtl/>
                <w:lang w:bidi="fa-IR"/>
              </w:rPr>
              <w:t xml:space="preserve"> </w:t>
            </w:r>
            <w:r w:rsidR="00817667" w:rsidRPr="00130D25">
              <w:rPr>
                <w:rFonts w:cs="B Nazanin" w:hint="cs"/>
                <w:rtl/>
              </w:rPr>
              <w:t xml:space="preserve"> اصول و روش های مهم ارزیابی تاثیر اجتماعی را مختصر توضیح دهد.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E61" w:rsidRPr="00130D25" w:rsidRDefault="00534E61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  <w:lang w:bidi="fa-IR"/>
              </w:rPr>
              <w:t>دکتر عابدزاده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130D25">
              <w:rPr>
                <w:rFonts w:cs="B Nazanin"/>
                <w:rtl/>
              </w:rPr>
              <w:t>مرور مطالب جلسه قبل</w:t>
            </w:r>
          </w:p>
        </w:tc>
      </w:tr>
      <w:tr w:rsidR="00534E61" w:rsidRPr="00130D25" w:rsidTr="00875F8C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453295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130D25">
              <w:rPr>
                <w:rFonts w:cs="B Nazanin" w:hint="cs"/>
                <w:rtl/>
              </w:rPr>
              <w:t>اهمیت، اصول و مفاهیم کلیدی مردم نگاری در سلامت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/>
                <w:rtl/>
                <w:lang w:bidi="fa-IR"/>
              </w:rPr>
              <w:t>دانشجو با</w:t>
            </w:r>
            <w:r w:rsidRPr="00130D25">
              <w:rPr>
                <w:rFonts w:cs="B Nazanin" w:hint="cs"/>
                <w:rtl/>
                <w:lang w:bidi="fa-IR"/>
              </w:rPr>
              <w:t>ی</w:t>
            </w:r>
            <w:r w:rsidRPr="00130D25">
              <w:rPr>
                <w:rFonts w:cs="B Nazanin" w:hint="eastAsia"/>
                <w:rtl/>
                <w:lang w:bidi="fa-IR"/>
              </w:rPr>
              <w:t>د</w:t>
            </w:r>
            <w:r w:rsidRPr="00130D25">
              <w:rPr>
                <w:rFonts w:cs="B Nazanin"/>
                <w:rtl/>
                <w:lang w:bidi="fa-IR"/>
              </w:rPr>
              <w:t xml:space="preserve"> بتواند</w:t>
            </w:r>
            <w:r w:rsidRPr="00130D25">
              <w:rPr>
                <w:rFonts w:cs="B Nazanin" w:hint="cs"/>
                <w:rtl/>
                <w:lang w:bidi="fa-IR"/>
              </w:rPr>
              <w:t xml:space="preserve"> </w:t>
            </w:r>
            <w:r w:rsidR="00067B33" w:rsidRPr="00130D25">
              <w:rPr>
                <w:rFonts w:cs="B Nazanin" w:hint="cs"/>
                <w:rtl/>
              </w:rPr>
              <w:t xml:space="preserve"> اصول و مفاهیم کلیدی مردم نگاری </w:t>
            </w:r>
            <w:r w:rsidRPr="00130D25">
              <w:rPr>
                <w:rFonts w:cs="B Nazanin"/>
                <w:rtl/>
              </w:rPr>
              <w:t>را توضیح دهد</w:t>
            </w:r>
            <w:r w:rsidRPr="00130D25">
              <w:rPr>
                <w:rFonts w:cs="B Nazanin"/>
              </w:rPr>
              <w:t xml:space="preserve">. </w:t>
            </w:r>
            <w:r w:rsidRPr="00130D25">
              <w:rPr>
                <w:rFonts w:cs="B Nazanin"/>
                <w:rtl/>
              </w:rPr>
              <w:t xml:space="preserve">نقش </w:t>
            </w:r>
            <w:r w:rsidR="00C55AD3" w:rsidRPr="00130D25">
              <w:rPr>
                <w:rFonts w:cs="B Nazanin" w:hint="cs"/>
                <w:rtl/>
              </w:rPr>
              <w:t>و اهمیت مردم نگاری در سلامت را شرح دهد.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E61" w:rsidRPr="00130D25" w:rsidRDefault="00534E61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  <w:lang w:bidi="fa-IR"/>
              </w:rPr>
              <w:t>دکتر عابدزاده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130D25">
              <w:rPr>
                <w:rFonts w:cs="B Nazanin"/>
                <w:rtl/>
              </w:rPr>
              <w:t>مرور مطالب جلسه قبل</w:t>
            </w:r>
          </w:p>
        </w:tc>
      </w:tr>
      <w:tr w:rsidR="00534E61" w:rsidRPr="00130D25" w:rsidTr="00875F8C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833C37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130D25">
              <w:rPr>
                <w:rFonts w:cs="B Nazanin" w:hint="cs"/>
                <w:rtl/>
              </w:rPr>
              <w:t>مراحل انجام یک مطالعه مردم نگاری و گزارش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130D25">
              <w:rPr>
                <w:rFonts w:cs="B Nazanin"/>
                <w:rtl/>
                <w:lang w:bidi="fa-IR"/>
              </w:rPr>
              <w:t>دانشجو با</w:t>
            </w:r>
            <w:r w:rsidRPr="00130D25">
              <w:rPr>
                <w:rFonts w:cs="B Nazanin" w:hint="cs"/>
                <w:rtl/>
                <w:lang w:bidi="fa-IR"/>
              </w:rPr>
              <w:t>ی</w:t>
            </w:r>
            <w:r w:rsidRPr="00130D25">
              <w:rPr>
                <w:rFonts w:cs="B Nazanin" w:hint="eastAsia"/>
                <w:rtl/>
                <w:lang w:bidi="fa-IR"/>
              </w:rPr>
              <w:t>د</w:t>
            </w:r>
            <w:r w:rsidRPr="00130D25">
              <w:rPr>
                <w:rFonts w:cs="B Nazanin"/>
                <w:rtl/>
                <w:lang w:bidi="fa-IR"/>
              </w:rPr>
              <w:t xml:space="preserve"> بتواند</w:t>
            </w:r>
            <w:r w:rsidRPr="00130D25">
              <w:rPr>
                <w:rFonts w:cs="B Nazanin" w:hint="cs"/>
                <w:rtl/>
                <w:lang w:bidi="fa-IR"/>
              </w:rPr>
              <w:t xml:space="preserve"> </w:t>
            </w:r>
            <w:r w:rsidR="00CA308C" w:rsidRPr="00130D25">
              <w:rPr>
                <w:rFonts w:cs="B Nazanin" w:hint="cs"/>
                <w:rtl/>
              </w:rPr>
              <w:t xml:space="preserve"> مراحل انجام یک مطالعه مردم نگاری و گزارش</w:t>
            </w:r>
            <w:r w:rsidR="00CA308C" w:rsidRPr="00130D25">
              <w:rPr>
                <w:rFonts w:cs="B Nazanin"/>
                <w:rtl/>
              </w:rPr>
              <w:t xml:space="preserve"> </w:t>
            </w:r>
            <w:r w:rsidR="00CA308C" w:rsidRPr="00130D25">
              <w:rPr>
                <w:rFonts w:cs="B Nazanin" w:hint="cs"/>
                <w:rtl/>
              </w:rPr>
              <w:t>را نام ببرد.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E61" w:rsidRPr="00130D25" w:rsidRDefault="00534E61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  <w:lang w:bidi="fa-IR"/>
              </w:rPr>
              <w:t>دکتر عابدزاده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130D25">
              <w:rPr>
                <w:rFonts w:cs="B Nazanin"/>
                <w:rtl/>
              </w:rPr>
              <w:t>مرور مطالب جلسه قبل</w:t>
            </w:r>
          </w:p>
        </w:tc>
      </w:tr>
      <w:tr w:rsidR="00534E61" w:rsidRPr="00130D25" w:rsidTr="00875F8C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DB0CBF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130D25">
              <w:rPr>
                <w:rFonts w:cs="B Nazanin" w:hint="cs"/>
                <w:rtl/>
              </w:rPr>
              <w:t>مراحل انجام یک مطالعه مردم نگاری و گزارش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/>
                <w:rtl/>
                <w:lang w:bidi="fa-IR"/>
              </w:rPr>
              <w:t>دانشجو با</w:t>
            </w:r>
            <w:r w:rsidRPr="00130D25">
              <w:rPr>
                <w:rFonts w:cs="B Nazanin" w:hint="cs"/>
                <w:rtl/>
                <w:lang w:bidi="fa-IR"/>
              </w:rPr>
              <w:t>ی</w:t>
            </w:r>
            <w:r w:rsidRPr="00130D25">
              <w:rPr>
                <w:rFonts w:cs="B Nazanin" w:hint="eastAsia"/>
                <w:rtl/>
                <w:lang w:bidi="fa-IR"/>
              </w:rPr>
              <w:t>د</w:t>
            </w:r>
            <w:r w:rsidRPr="00130D25">
              <w:rPr>
                <w:rFonts w:cs="B Nazanin"/>
                <w:rtl/>
                <w:lang w:bidi="fa-IR"/>
              </w:rPr>
              <w:t xml:space="preserve"> بتواند</w:t>
            </w:r>
            <w:r w:rsidRPr="00130D25">
              <w:rPr>
                <w:rFonts w:cs="B Nazanin" w:hint="cs"/>
                <w:rtl/>
                <w:lang w:bidi="fa-IR"/>
              </w:rPr>
              <w:t xml:space="preserve"> </w:t>
            </w:r>
            <w:r w:rsidR="00CA308C" w:rsidRPr="00130D25">
              <w:rPr>
                <w:rFonts w:cs="B Nazanin" w:hint="cs"/>
                <w:rtl/>
              </w:rPr>
              <w:t xml:space="preserve"> مراحل انجام یک مطالعه مردم نگاری و گزارش</w:t>
            </w:r>
            <w:r w:rsidR="00CA308C" w:rsidRPr="00130D25">
              <w:rPr>
                <w:rFonts w:cs="B Nazanin"/>
                <w:rtl/>
              </w:rPr>
              <w:t xml:space="preserve"> </w:t>
            </w:r>
            <w:r w:rsidRPr="00130D25">
              <w:rPr>
                <w:rFonts w:cs="B Nazanin"/>
                <w:rtl/>
              </w:rPr>
              <w:t xml:space="preserve">را </w:t>
            </w:r>
            <w:r w:rsidRPr="00130D25">
              <w:rPr>
                <w:rFonts w:cs="B Nazanin" w:hint="cs"/>
                <w:rtl/>
              </w:rPr>
              <w:t>شرح دهد</w:t>
            </w:r>
            <w:r w:rsidRPr="00130D25">
              <w:rPr>
                <w:rFonts w:cs="B Nazanin"/>
              </w:rPr>
              <w:t>.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E61" w:rsidRPr="00130D25" w:rsidRDefault="00534E61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  <w:lang w:bidi="fa-IR"/>
              </w:rPr>
              <w:t>دکتر عابدزاده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130D25">
              <w:rPr>
                <w:rFonts w:cs="B Nazanin"/>
                <w:rtl/>
              </w:rPr>
              <w:t>مرور مطالب جلسه قبل</w:t>
            </w:r>
          </w:p>
        </w:tc>
      </w:tr>
      <w:tr w:rsidR="00534E61" w:rsidRPr="00130D25" w:rsidTr="00875F8C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lastRenderedPageBreak/>
              <w:t>13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AE1A31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130D25">
              <w:rPr>
                <w:rFonts w:cs="B Nazanin" w:hint="cs"/>
                <w:rtl/>
              </w:rPr>
              <w:t>انتخاب موضوع مردم نگاری توسط دانشجو و راهنمایی مقدماتی در این مورد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382443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t>دانشجو بتواند یکی از موضوعات مهم مبتلا به جامعه خود را شناسایی نماید.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E61" w:rsidRPr="00130D25" w:rsidRDefault="00C056B0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  <w:lang w:bidi="fa-IR"/>
              </w:rPr>
              <w:t>دانشجویان با کمک استاد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773F26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</w:rPr>
              <w:t>مطالعه و بررسی مشکلات سلامتی جامعه</w:t>
            </w:r>
          </w:p>
        </w:tc>
      </w:tr>
      <w:tr w:rsidR="00534E61" w:rsidRPr="00130D25" w:rsidTr="00875F8C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E61" w:rsidRPr="00130D25" w:rsidRDefault="00534E61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AA688A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130D25">
              <w:rPr>
                <w:rFonts w:cs="B Nazanin" w:hint="cs"/>
                <w:rtl/>
              </w:rPr>
              <w:t>ارائه کنفرانس در رابطه با موضوع انتخابی توسط دانشجو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3409E4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t>دانشجو به موضوع انتخابی خود از نظر تئوری تسلط نسبی داشته باشد و بتواند به سوالات پاسخ مناسب دهد.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4E61" w:rsidRPr="00130D25" w:rsidRDefault="00C056B0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E61" w:rsidRPr="00130D25" w:rsidRDefault="00FE49BF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</w:rPr>
              <w:t>آماده نمودن خود جهت طرح سوال و ایجاد بحث کلاسی در ارتباط با موضوع</w:t>
            </w:r>
          </w:p>
        </w:tc>
      </w:tr>
      <w:tr w:rsidR="00FE49BF" w:rsidRPr="00130D25" w:rsidTr="00875F8C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9BF" w:rsidRPr="00130D25" w:rsidRDefault="00FE49BF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9BF" w:rsidRPr="00130D25" w:rsidRDefault="00FE49BF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9BF" w:rsidRPr="00130D25" w:rsidRDefault="00FE49BF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130D25">
              <w:rPr>
                <w:rFonts w:cs="B Nazanin" w:hint="cs"/>
                <w:rtl/>
              </w:rPr>
              <w:t>ارائه کنفرانس در رابطه با موضوع انتخابی توسط دانشجو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9BF" w:rsidRPr="00130D25" w:rsidRDefault="00FE49BF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  <w:lang w:bidi="fa-IR"/>
              </w:rPr>
              <w:t>دانشجو به موضوع انتخابی خود از نظر تئوری تسلط نسبی داشته باشد و بتواند به سوالات پاسخ مناسب دهد.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9BF" w:rsidRPr="00130D25" w:rsidRDefault="00FE49BF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9BF" w:rsidRPr="00130D25" w:rsidRDefault="00FE49BF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</w:rPr>
              <w:t>آماده نمودن خود جهت طرح سوال و ایجاد بحث کلاسی در ارتباط با موضوع</w:t>
            </w:r>
          </w:p>
        </w:tc>
      </w:tr>
      <w:tr w:rsidR="00FE49BF" w:rsidRPr="00130D25" w:rsidTr="00875F8C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9BF" w:rsidRPr="00130D25" w:rsidRDefault="00FE49BF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9BF" w:rsidRPr="00130D25" w:rsidRDefault="00FE49BF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9BF" w:rsidRPr="00130D25" w:rsidRDefault="00FE49BF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130D25">
              <w:rPr>
                <w:rFonts w:cs="B Nazanin" w:hint="cs"/>
                <w:rtl/>
              </w:rPr>
              <w:t>ارائه کنفرانس در رابطه با موضوع انتخابی توسط دانشجو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9BF" w:rsidRPr="00130D25" w:rsidRDefault="00FE49BF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  <w:lang w:bidi="fa-IR"/>
              </w:rPr>
              <w:t>دانشجو به موضوع انتخابی خود از نظر تئوری تسلط نسبی داشته باشد و بتواند به سوالات پاسخ مناسب دهد.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9BF" w:rsidRPr="00130D25" w:rsidRDefault="00FE49BF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9BF" w:rsidRPr="00130D25" w:rsidRDefault="00FE49BF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</w:rPr>
              <w:t>آماده نمودن خود جهت طرح سوال و ایجاد بحث کلاسی در ارتباط با موضوع</w:t>
            </w:r>
          </w:p>
        </w:tc>
      </w:tr>
      <w:tr w:rsidR="00FE49BF" w:rsidRPr="00130D25" w:rsidTr="00875F8C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9BF" w:rsidRPr="00130D25" w:rsidRDefault="00FE49BF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9BF" w:rsidRPr="00130D25" w:rsidRDefault="00FE49BF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9BF" w:rsidRPr="00130D25" w:rsidRDefault="00FE49BF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130D25">
              <w:rPr>
                <w:rFonts w:cs="B Nazanin" w:hint="cs"/>
                <w:rtl/>
              </w:rPr>
              <w:t>گزارش مردم نگاری و ارائه راهکار توسط دانشجو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9BF" w:rsidRPr="00130D25" w:rsidRDefault="00FE49BF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</w:rPr>
              <w:t>دانشجو بتواند کار عملی خود را به نحو احسن ارائه و به سوالات مطرح شده در این زمینه پاسخ دهد.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9BF" w:rsidRPr="00130D25" w:rsidRDefault="00FE49BF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9BF" w:rsidRPr="00130D25" w:rsidRDefault="00FE49BF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</w:rPr>
              <w:t>آماده نمودن خود جهت طرح سوال و ایجاد بحث کلاسی در ارتباط با موضوع</w:t>
            </w:r>
          </w:p>
        </w:tc>
      </w:tr>
      <w:tr w:rsidR="00FE49BF" w:rsidRPr="00130D25" w:rsidTr="00875F8C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9BF" w:rsidRPr="00130D25" w:rsidRDefault="00FE49BF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9BF" w:rsidRPr="00130D25" w:rsidRDefault="00FE49BF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9BF" w:rsidRPr="00130D25" w:rsidRDefault="00FE49BF" w:rsidP="00FE49BF">
            <w:pPr>
              <w:bidi/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</w:rPr>
              <w:t>گزارش مردم نگاری و ارائه راهکار توسط دانشجو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9BF" w:rsidRPr="00130D25" w:rsidRDefault="00FE49BF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</w:rPr>
              <w:t>دانشجو بتواند کار عملی خود را به نحو احسن ارائه و به سوالات مطرح شده در این زمینه پاسخ دهد.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9BF" w:rsidRPr="00130D25" w:rsidRDefault="00FE49BF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9BF" w:rsidRPr="00130D25" w:rsidRDefault="00FE49BF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</w:rPr>
              <w:t xml:space="preserve">آماده نمودن خود جهت طرح سوال و ایجاد بحث کلاسی در ارتباط با </w:t>
            </w:r>
            <w:r w:rsidRPr="00130D25">
              <w:rPr>
                <w:rFonts w:cs="B Nazanin" w:hint="cs"/>
                <w:rtl/>
              </w:rPr>
              <w:lastRenderedPageBreak/>
              <w:t>موضوع</w:t>
            </w:r>
          </w:p>
        </w:tc>
      </w:tr>
      <w:tr w:rsidR="00FE49BF" w:rsidRPr="00130D25" w:rsidTr="00875F8C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9BF" w:rsidRPr="00130D25" w:rsidRDefault="00FE49BF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lastRenderedPageBreak/>
              <w:t>19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9BF" w:rsidRPr="00130D25" w:rsidRDefault="00FE49BF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9BF" w:rsidRPr="00130D25" w:rsidRDefault="00FE49BF" w:rsidP="00FE49BF">
            <w:pPr>
              <w:bidi/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</w:rPr>
              <w:t>گزارش مردم نگاری و ارائه راهکار توسط دانشجو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9BF" w:rsidRPr="00130D25" w:rsidRDefault="00FE49BF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</w:rPr>
              <w:t>دانشجو بتواند کار عملی خود را به نحو احسن ارائه و به سوالات مطرح شده در این زمینه پاسخ دهد.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9BF" w:rsidRPr="00130D25" w:rsidRDefault="00FE49BF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9BF" w:rsidRPr="00130D25" w:rsidRDefault="00FE49BF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</w:rPr>
              <w:t>آماده نمودن خود جهت طرح سوال و ایجاد بحث کلاسی در ارتباط با موضوع</w:t>
            </w:r>
          </w:p>
        </w:tc>
      </w:tr>
      <w:tr w:rsidR="00FE49BF" w:rsidRPr="00130D25" w:rsidTr="00875F8C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9BF" w:rsidRPr="00130D25" w:rsidRDefault="00FE49BF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9BF" w:rsidRPr="00130D25" w:rsidRDefault="00FE49BF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9BF" w:rsidRPr="00130D25" w:rsidRDefault="00FE49BF" w:rsidP="00FE49BF">
            <w:pPr>
              <w:bidi/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</w:rPr>
              <w:t>گزارش مردم نگاری و ارائه راهکار توسط دانشجو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9BF" w:rsidRPr="00130D25" w:rsidRDefault="00FE49BF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</w:rPr>
              <w:t>دانشجو بتواند کار عملی خود را به نحو احسن ارائه و به سوالات مطرح شده در این زمینه پاسخ دهد.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9BF" w:rsidRPr="00130D25" w:rsidRDefault="00FE49BF" w:rsidP="00FE49BF">
            <w:pPr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9BF" w:rsidRPr="00130D25" w:rsidRDefault="00FE49BF" w:rsidP="00FE49BF">
            <w:pPr>
              <w:jc w:val="center"/>
              <w:rPr>
                <w:rFonts w:cs="B Nazanin"/>
              </w:rPr>
            </w:pPr>
            <w:r w:rsidRPr="00130D25">
              <w:rPr>
                <w:rFonts w:cs="B Nazanin" w:hint="cs"/>
                <w:rtl/>
              </w:rPr>
              <w:t>آماده نمودن خود جهت طرح سوال و ایجاد بحث کلاسی در ارتباط با موضوع</w:t>
            </w:r>
          </w:p>
        </w:tc>
      </w:tr>
      <w:tr w:rsidR="00AA688A" w:rsidRPr="00130D25" w:rsidTr="00875F8C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88A" w:rsidRPr="00130D25" w:rsidRDefault="006C2DCF" w:rsidP="00FE49B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88A" w:rsidRPr="00130D25" w:rsidRDefault="00AA688A" w:rsidP="00FE49BF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88A" w:rsidRPr="00130D25" w:rsidRDefault="00AD1D96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130D25">
              <w:rPr>
                <w:rFonts w:cs="B Nazanin" w:hint="cs"/>
                <w:rtl/>
              </w:rPr>
              <w:t>جمع بندی و بحث کلاسی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88A" w:rsidRPr="00130D25" w:rsidRDefault="00AA688A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688A" w:rsidRPr="00130D25" w:rsidRDefault="006F034F" w:rsidP="00FE49BF">
            <w:pPr>
              <w:jc w:val="center"/>
              <w:rPr>
                <w:rFonts w:cs="B Nazanin"/>
                <w:rtl/>
                <w:lang w:bidi="fa-IR"/>
              </w:rPr>
            </w:pPr>
            <w:r w:rsidRPr="00130D25">
              <w:rPr>
                <w:rFonts w:cs="B Nazanin" w:hint="cs"/>
                <w:rtl/>
                <w:lang w:bidi="fa-IR"/>
              </w:rPr>
              <w:t>استاد با همکاری دانشجویان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88A" w:rsidRPr="00130D25" w:rsidRDefault="00AA688A" w:rsidP="00FE49B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</w:tbl>
    <w:p w:rsidR="009272CE" w:rsidRPr="00130D25" w:rsidRDefault="009272CE" w:rsidP="00FE49BF">
      <w:pPr>
        <w:spacing w:line="360" w:lineRule="auto"/>
        <w:jc w:val="center"/>
        <w:rPr>
          <w:rFonts w:cs="B Nazanin"/>
          <w:b/>
          <w:bCs/>
          <w:rtl/>
          <w:lang w:bidi="fa-IR"/>
        </w:rPr>
      </w:pPr>
    </w:p>
    <w:p w:rsidR="008A64CE" w:rsidRPr="00130D25" w:rsidRDefault="008A64CE" w:rsidP="00FE49BF">
      <w:pPr>
        <w:spacing w:line="360" w:lineRule="auto"/>
        <w:jc w:val="center"/>
        <w:rPr>
          <w:rFonts w:cs="B Nazanin"/>
          <w:b/>
          <w:bCs/>
          <w:rtl/>
          <w:lang w:bidi="fa-IR"/>
        </w:rPr>
      </w:pPr>
    </w:p>
    <w:p w:rsidR="00C377D6" w:rsidRPr="00130D25" w:rsidRDefault="00C377D6" w:rsidP="00FE49BF">
      <w:pPr>
        <w:bidi/>
        <w:spacing w:line="360" w:lineRule="auto"/>
        <w:jc w:val="center"/>
        <w:rPr>
          <w:rFonts w:cs="B Nazanin"/>
          <w:rtl/>
          <w:lang w:bidi="fa-IR"/>
        </w:rPr>
      </w:pPr>
    </w:p>
    <w:sectPr w:rsidR="00C377D6" w:rsidRPr="00130D25" w:rsidSect="00130D25">
      <w:headerReference w:type="default" r:id="rId12"/>
      <w:footerReference w:type="default" r:id="rId13"/>
      <w:pgSz w:w="15840" w:h="12240" w:orient="landscape"/>
      <w:pgMar w:top="1440" w:right="1440" w:bottom="1440" w:left="194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51" w:rsidRDefault="005B4651">
      <w:r>
        <w:separator/>
      </w:r>
    </w:p>
  </w:endnote>
  <w:endnote w:type="continuationSeparator" w:id="0">
    <w:p w:rsidR="005B4651" w:rsidRDefault="005B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39" w:rsidRPr="001122FB" w:rsidRDefault="00DF4301" w:rsidP="001122FB">
    <w:pPr>
      <w:pStyle w:val="Footer"/>
      <w:bidi/>
      <w:jc w:val="center"/>
      <w:rPr>
        <w:rFonts w:cs="B Nazanin"/>
        <w:b/>
        <w:bCs/>
      </w:rPr>
    </w:pPr>
    <w:r w:rsidRPr="001122FB">
      <w:rPr>
        <w:rFonts w:cs="B Nazanin"/>
        <w:b/>
        <w:bCs/>
      </w:rPr>
      <w:fldChar w:fldCharType="begin"/>
    </w:r>
    <w:r w:rsidR="000C2E39" w:rsidRPr="001122FB">
      <w:rPr>
        <w:rFonts w:cs="B Nazanin"/>
        <w:b/>
        <w:bCs/>
      </w:rPr>
      <w:instrText xml:space="preserve"> PAGE   \* MERGEFORMAT </w:instrText>
    </w:r>
    <w:r w:rsidRPr="001122FB">
      <w:rPr>
        <w:rFonts w:cs="B Nazanin"/>
        <w:b/>
        <w:bCs/>
      </w:rPr>
      <w:fldChar w:fldCharType="separate"/>
    </w:r>
    <w:r w:rsidR="00C66E8E">
      <w:rPr>
        <w:rFonts w:cs="B Nazanin"/>
        <w:b/>
        <w:bCs/>
        <w:noProof/>
        <w:rtl/>
      </w:rPr>
      <w:t>1</w:t>
    </w:r>
    <w:r w:rsidRPr="001122FB">
      <w:rPr>
        <w:rFonts w:cs="B Nazanin"/>
        <w:b/>
        <w:bCs/>
        <w:noProof/>
      </w:rPr>
      <w:fldChar w:fldCharType="end"/>
    </w:r>
  </w:p>
  <w:p w:rsidR="000C2E39" w:rsidRDefault="000C2E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E6" w:rsidRPr="001122FB" w:rsidRDefault="00DF4301" w:rsidP="001122FB">
    <w:pPr>
      <w:pStyle w:val="Footer"/>
      <w:bidi/>
      <w:jc w:val="center"/>
      <w:rPr>
        <w:rFonts w:cs="B Nazanin"/>
        <w:b/>
        <w:bCs/>
      </w:rPr>
    </w:pPr>
    <w:r w:rsidRPr="001122FB">
      <w:rPr>
        <w:rFonts w:cs="B Nazanin"/>
        <w:b/>
        <w:bCs/>
      </w:rPr>
      <w:fldChar w:fldCharType="begin"/>
    </w:r>
    <w:r w:rsidR="008D5DE6" w:rsidRPr="001122FB">
      <w:rPr>
        <w:rFonts w:cs="B Nazanin"/>
        <w:b/>
        <w:bCs/>
      </w:rPr>
      <w:instrText xml:space="preserve"> PAGE   \* MERGEFORMAT </w:instrText>
    </w:r>
    <w:r w:rsidRPr="001122FB">
      <w:rPr>
        <w:rFonts w:cs="B Nazanin"/>
        <w:b/>
        <w:bCs/>
      </w:rPr>
      <w:fldChar w:fldCharType="separate"/>
    </w:r>
    <w:r w:rsidR="00C66E8E">
      <w:rPr>
        <w:rFonts w:cs="B Nazanin"/>
        <w:b/>
        <w:bCs/>
        <w:noProof/>
        <w:rtl/>
      </w:rPr>
      <w:t>6</w:t>
    </w:r>
    <w:r w:rsidRPr="001122FB">
      <w:rPr>
        <w:rFonts w:cs="B Nazanin"/>
        <w:b/>
        <w:bCs/>
        <w:noProof/>
      </w:rPr>
      <w:fldChar w:fldCharType="end"/>
    </w:r>
  </w:p>
  <w:p w:rsidR="008D5DE6" w:rsidRDefault="008D5D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51" w:rsidRDefault="005B4651">
      <w:r>
        <w:separator/>
      </w:r>
    </w:p>
  </w:footnote>
  <w:footnote w:type="continuationSeparator" w:id="0">
    <w:p w:rsidR="005B4651" w:rsidRDefault="005B4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39" w:rsidRPr="00671DCD" w:rsidRDefault="000C2E39" w:rsidP="007E729E">
    <w:pPr>
      <w:bidi/>
      <w:spacing w:line="228" w:lineRule="auto"/>
      <w:jc w:val="center"/>
      <w:rPr>
        <w:rFonts w:cs="B Titr"/>
        <w:b/>
        <w:bCs/>
        <w:sz w:val="20"/>
        <w:szCs w:val="20"/>
        <w:rtl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39" w:rsidRPr="008D5DE6" w:rsidRDefault="000C2E39" w:rsidP="008D5D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4962"/>
    <w:multiLevelType w:val="hybridMultilevel"/>
    <w:tmpl w:val="CE564EB4"/>
    <w:lvl w:ilvl="0" w:tplc="BD2CD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764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886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3E6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69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EA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0A2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BA8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623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4471C1"/>
    <w:multiLevelType w:val="hybridMultilevel"/>
    <w:tmpl w:val="8CE6EA8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00F03"/>
    <w:multiLevelType w:val="hybridMultilevel"/>
    <w:tmpl w:val="19E830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92A9D"/>
    <w:multiLevelType w:val="hybridMultilevel"/>
    <w:tmpl w:val="2D0460B2"/>
    <w:lvl w:ilvl="0" w:tplc="2898B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24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04C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AB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C0F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3E0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07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365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02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0D1BCC"/>
    <w:multiLevelType w:val="hybridMultilevel"/>
    <w:tmpl w:val="99EA1206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99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D8C3B81"/>
    <w:multiLevelType w:val="hybridMultilevel"/>
    <w:tmpl w:val="A3D84374"/>
    <w:lvl w:ilvl="0" w:tplc="684C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23C20"/>
    <w:multiLevelType w:val="hybridMultilevel"/>
    <w:tmpl w:val="766EEA1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39D01F0"/>
    <w:multiLevelType w:val="hybridMultilevel"/>
    <w:tmpl w:val="168E90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186094"/>
    <w:multiLevelType w:val="hybridMultilevel"/>
    <w:tmpl w:val="9EE2EFCC"/>
    <w:lvl w:ilvl="0" w:tplc="2EFAA4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CBE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EF6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2C7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8A11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E65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21A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AAAF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283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B238EE"/>
    <w:multiLevelType w:val="hybridMultilevel"/>
    <w:tmpl w:val="A3D84374"/>
    <w:lvl w:ilvl="0" w:tplc="684C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81E84"/>
    <w:multiLevelType w:val="hybridMultilevel"/>
    <w:tmpl w:val="D9BC8924"/>
    <w:lvl w:ilvl="0" w:tplc="13A63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25D97"/>
    <w:multiLevelType w:val="hybridMultilevel"/>
    <w:tmpl w:val="EDD82A6A"/>
    <w:lvl w:ilvl="0" w:tplc="F00E0B8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D0499"/>
    <w:multiLevelType w:val="hybridMultilevel"/>
    <w:tmpl w:val="04CEB114"/>
    <w:lvl w:ilvl="0" w:tplc="EEE454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1811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041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4EC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EA1D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5E94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285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16C1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0603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D202EA"/>
    <w:multiLevelType w:val="hybridMultilevel"/>
    <w:tmpl w:val="8D7A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B4F80"/>
    <w:multiLevelType w:val="hybridMultilevel"/>
    <w:tmpl w:val="A5CAC89C"/>
    <w:lvl w:ilvl="0" w:tplc="A9326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F0650"/>
    <w:multiLevelType w:val="hybridMultilevel"/>
    <w:tmpl w:val="D29C5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16E54"/>
    <w:multiLevelType w:val="hybridMultilevel"/>
    <w:tmpl w:val="766EEA1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5DEB4255"/>
    <w:multiLevelType w:val="hybridMultilevel"/>
    <w:tmpl w:val="0BD072D2"/>
    <w:lvl w:ilvl="0" w:tplc="0CCAF1C8">
      <w:start w:val="2"/>
      <w:numFmt w:val="bullet"/>
      <w:lvlText w:val="-"/>
      <w:lvlJc w:val="left"/>
      <w:pPr>
        <w:ind w:left="720" w:hanging="360"/>
      </w:pPr>
      <w:rPr>
        <w:rFonts w:ascii="BZar" w:eastAsia="Calibri" w:hAnsi="Calibri" w:cs="B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F2496"/>
    <w:multiLevelType w:val="hybridMultilevel"/>
    <w:tmpl w:val="A4C6BD08"/>
    <w:lvl w:ilvl="0" w:tplc="B1746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46C07"/>
    <w:multiLevelType w:val="hybridMultilevel"/>
    <w:tmpl w:val="2BD629EA"/>
    <w:lvl w:ilvl="0" w:tplc="1C1A99F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719837A5"/>
    <w:multiLevelType w:val="hybridMultilevel"/>
    <w:tmpl w:val="7032969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362B25"/>
    <w:multiLevelType w:val="hybridMultilevel"/>
    <w:tmpl w:val="AC06FB14"/>
    <w:lvl w:ilvl="0" w:tplc="BD0E5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D01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EB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D24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AC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C67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A0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EA7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F28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9DE157E"/>
    <w:multiLevelType w:val="hybridMultilevel"/>
    <w:tmpl w:val="5C1C07EC"/>
    <w:lvl w:ilvl="0" w:tplc="66FA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0C1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24D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8A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4D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83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34E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8A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E8E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22"/>
  </w:num>
  <w:num w:numId="5">
    <w:abstractNumId w:val="23"/>
  </w:num>
  <w:num w:numId="6">
    <w:abstractNumId w:val="3"/>
  </w:num>
  <w:num w:numId="7">
    <w:abstractNumId w:val="2"/>
  </w:num>
  <w:num w:numId="8">
    <w:abstractNumId w:val="21"/>
  </w:num>
  <w:num w:numId="9">
    <w:abstractNumId w:val="4"/>
  </w:num>
  <w:num w:numId="10">
    <w:abstractNumId w:val="14"/>
  </w:num>
  <w:num w:numId="11">
    <w:abstractNumId w:val="13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6"/>
  </w:num>
  <w:num w:numId="17">
    <w:abstractNumId w:val="1"/>
  </w:num>
  <w:num w:numId="18">
    <w:abstractNumId w:val="17"/>
  </w:num>
  <w:num w:numId="19">
    <w:abstractNumId w:val="7"/>
  </w:num>
  <w:num w:numId="20">
    <w:abstractNumId w:val="18"/>
  </w:num>
  <w:num w:numId="21">
    <w:abstractNumId w:val="12"/>
  </w:num>
  <w:num w:numId="22">
    <w:abstractNumId w:val="10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28"/>
    <w:rsid w:val="00001F67"/>
    <w:rsid w:val="00002D45"/>
    <w:rsid w:val="000055BD"/>
    <w:rsid w:val="00005FEC"/>
    <w:rsid w:val="00013EE0"/>
    <w:rsid w:val="00017E3A"/>
    <w:rsid w:val="00021741"/>
    <w:rsid w:val="00026093"/>
    <w:rsid w:val="00030790"/>
    <w:rsid w:val="00052730"/>
    <w:rsid w:val="00054402"/>
    <w:rsid w:val="00065B50"/>
    <w:rsid w:val="00067B33"/>
    <w:rsid w:val="000733E0"/>
    <w:rsid w:val="00076B05"/>
    <w:rsid w:val="00077239"/>
    <w:rsid w:val="000854AD"/>
    <w:rsid w:val="0009717E"/>
    <w:rsid w:val="000C1A1A"/>
    <w:rsid w:val="000C2E39"/>
    <w:rsid w:val="000D1A91"/>
    <w:rsid w:val="000E66DB"/>
    <w:rsid w:val="000F0AC2"/>
    <w:rsid w:val="000F4B92"/>
    <w:rsid w:val="00102358"/>
    <w:rsid w:val="00106CD7"/>
    <w:rsid w:val="001122FB"/>
    <w:rsid w:val="001131AF"/>
    <w:rsid w:val="001140F1"/>
    <w:rsid w:val="0012107B"/>
    <w:rsid w:val="001214C3"/>
    <w:rsid w:val="00130D25"/>
    <w:rsid w:val="00131869"/>
    <w:rsid w:val="001337E8"/>
    <w:rsid w:val="00136BB5"/>
    <w:rsid w:val="00140050"/>
    <w:rsid w:val="00142812"/>
    <w:rsid w:val="001727CB"/>
    <w:rsid w:val="0017398F"/>
    <w:rsid w:val="0017569B"/>
    <w:rsid w:val="00176544"/>
    <w:rsid w:val="00191DA6"/>
    <w:rsid w:val="001A0D11"/>
    <w:rsid w:val="001A13CB"/>
    <w:rsid w:val="001A1898"/>
    <w:rsid w:val="001A3B28"/>
    <w:rsid w:val="001A7FC9"/>
    <w:rsid w:val="001B6427"/>
    <w:rsid w:val="001C4C26"/>
    <w:rsid w:val="001D1E41"/>
    <w:rsid w:val="001E1512"/>
    <w:rsid w:val="001E17EE"/>
    <w:rsid w:val="001E287D"/>
    <w:rsid w:val="0020611C"/>
    <w:rsid w:val="002063CC"/>
    <w:rsid w:val="00206D88"/>
    <w:rsid w:val="00211CA8"/>
    <w:rsid w:val="00224163"/>
    <w:rsid w:val="00230911"/>
    <w:rsid w:val="00234255"/>
    <w:rsid w:val="00270C01"/>
    <w:rsid w:val="00271B60"/>
    <w:rsid w:val="00293A1D"/>
    <w:rsid w:val="002A44D9"/>
    <w:rsid w:val="002A51A7"/>
    <w:rsid w:val="002A7DAA"/>
    <w:rsid w:val="002B214D"/>
    <w:rsid w:val="002B782D"/>
    <w:rsid w:val="002D3BD7"/>
    <w:rsid w:val="002E061E"/>
    <w:rsid w:val="002E5E61"/>
    <w:rsid w:val="002F66E0"/>
    <w:rsid w:val="00300139"/>
    <w:rsid w:val="00301C20"/>
    <w:rsid w:val="00302506"/>
    <w:rsid w:val="00302D5B"/>
    <w:rsid w:val="003270CE"/>
    <w:rsid w:val="003341AA"/>
    <w:rsid w:val="003409E4"/>
    <w:rsid w:val="00340DD0"/>
    <w:rsid w:val="0034793D"/>
    <w:rsid w:val="0035205F"/>
    <w:rsid w:val="00353014"/>
    <w:rsid w:val="00367F7F"/>
    <w:rsid w:val="00377DB9"/>
    <w:rsid w:val="00382443"/>
    <w:rsid w:val="00383485"/>
    <w:rsid w:val="00387749"/>
    <w:rsid w:val="00390FAC"/>
    <w:rsid w:val="00395392"/>
    <w:rsid w:val="003972CE"/>
    <w:rsid w:val="003B2D4F"/>
    <w:rsid w:val="003C7C9A"/>
    <w:rsid w:val="003D305F"/>
    <w:rsid w:val="003E7B22"/>
    <w:rsid w:val="00410078"/>
    <w:rsid w:val="00411A5D"/>
    <w:rsid w:val="004132E7"/>
    <w:rsid w:val="00420859"/>
    <w:rsid w:val="00446BD7"/>
    <w:rsid w:val="00451E1D"/>
    <w:rsid w:val="00453295"/>
    <w:rsid w:val="00470FE6"/>
    <w:rsid w:val="00471B68"/>
    <w:rsid w:val="00475776"/>
    <w:rsid w:val="00475DF5"/>
    <w:rsid w:val="00482536"/>
    <w:rsid w:val="00494A02"/>
    <w:rsid w:val="004A15F2"/>
    <w:rsid w:val="004A2C9E"/>
    <w:rsid w:val="004B5413"/>
    <w:rsid w:val="004B7A4E"/>
    <w:rsid w:val="004C037B"/>
    <w:rsid w:val="004E0DFD"/>
    <w:rsid w:val="004F11D1"/>
    <w:rsid w:val="004F4314"/>
    <w:rsid w:val="005040AE"/>
    <w:rsid w:val="005275FA"/>
    <w:rsid w:val="00527AC7"/>
    <w:rsid w:val="00534E61"/>
    <w:rsid w:val="005378ED"/>
    <w:rsid w:val="00547AF8"/>
    <w:rsid w:val="00551A70"/>
    <w:rsid w:val="00552A6F"/>
    <w:rsid w:val="0056024C"/>
    <w:rsid w:val="00565C62"/>
    <w:rsid w:val="00566B11"/>
    <w:rsid w:val="005900C7"/>
    <w:rsid w:val="00590B66"/>
    <w:rsid w:val="00597AD1"/>
    <w:rsid w:val="005A3A15"/>
    <w:rsid w:val="005A3EE8"/>
    <w:rsid w:val="005B03DE"/>
    <w:rsid w:val="005B4651"/>
    <w:rsid w:val="005D6754"/>
    <w:rsid w:val="005E1E35"/>
    <w:rsid w:val="005E2A0F"/>
    <w:rsid w:val="005E3339"/>
    <w:rsid w:val="005F069A"/>
    <w:rsid w:val="005F5E92"/>
    <w:rsid w:val="00607B68"/>
    <w:rsid w:val="0062294A"/>
    <w:rsid w:val="006442A8"/>
    <w:rsid w:val="0064607E"/>
    <w:rsid w:val="00647AC5"/>
    <w:rsid w:val="00654118"/>
    <w:rsid w:val="006641F1"/>
    <w:rsid w:val="00671DCD"/>
    <w:rsid w:val="0068164C"/>
    <w:rsid w:val="006830FC"/>
    <w:rsid w:val="00683892"/>
    <w:rsid w:val="006844FB"/>
    <w:rsid w:val="006867B1"/>
    <w:rsid w:val="006A56EF"/>
    <w:rsid w:val="006B7690"/>
    <w:rsid w:val="006C18F7"/>
    <w:rsid w:val="006C2DCF"/>
    <w:rsid w:val="006C65BF"/>
    <w:rsid w:val="006D6538"/>
    <w:rsid w:val="006E0B4B"/>
    <w:rsid w:val="006E255F"/>
    <w:rsid w:val="006E7A29"/>
    <w:rsid w:val="006E7CA6"/>
    <w:rsid w:val="006F034F"/>
    <w:rsid w:val="006F3AEB"/>
    <w:rsid w:val="00702923"/>
    <w:rsid w:val="0072214E"/>
    <w:rsid w:val="00733D04"/>
    <w:rsid w:val="007421D2"/>
    <w:rsid w:val="00745F1D"/>
    <w:rsid w:val="007555FB"/>
    <w:rsid w:val="007617E0"/>
    <w:rsid w:val="00773F26"/>
    <w:rsid w:val="007779B1"/>
    <w:rsid w:val="00795F68"/>
    <w:rsid w:val="007A595F"/>
    <w:rsid w:val="007B11C2"/>
    <w:rsid w:val="007B27A3"/>
    <w:rsid w:val="007B3A82"/>
    <w:rsid w:val="007B69C3"/>
    <w:rsid w:val="007B76A5"/>
    <w:rsid w:val="007C572F"/>
    <w:rsid w:val="007E06E0"/>
    <w:rsid w:val="007E26CD"/>
    <w:rsid w:val="007E4FC2"/>
    <w:rsid w:val="007E729E"/>
    <w:rsid w:val="007F00A4"/>
    <w:rsid w:val="007F3B3E"/>
    <w:rsid w:val="007F5127"/>
    <w:rsid w:val="007F52E1"/>
    <w:rsid w:val="007F5FB3"/>
    <w:rsid w:val="008021D2"/>
    <w:rsid w:val="00815534"/>
    <w:rsid w:val="00817667"/>
    <w:rsid w:val="008263F6"/>
    <w:rsid w:val="00833C37"/>
    <w:rsid w:val="0084006D"/>
    <w:rsid w:val="00842346"/>
    <w:rsid w:val="008423D1"/>
    <w:rsid w:val="008521C7"/>
    <w:rsid w:val="00860439"/>
    <w:rsid w:val="00866A6D"/>
    <w:rsid w:val="00874D55"/>
    <w:rsid w:val="00875F8C"/>
    <w:rsid w:val="00886C94"/>
    <w:rsid w:val="00892651"/>
    <w:rsid w:val="008962E1"/>
    <w:rsid w:val="008974A8"/>
    <w:rsid w:val="008A596D"/>
    <w:rsid w:val="008A64CE"/>
    <w:rsid w:val="008B3E01"/>
    <w:rsid w:val="008B5AD1"/>
    <w:rsid w:val="008D5DE6"/>
    <w:rsid w:val="008E590F"/>
    <w:rsid w:val="00901378"/>
    <w:rsid w:val="00901897"/>
    <w:rsid w:val="0090570C"/>
    <w:rsid w:val="00906DC9"/>
    <w:rsid w:val="009272CE"/>
    <w:rsid w:val="00953277"/>
    <w:rsid w:val="00956C3D"/>
    <w:rsid w:val="00956D0A"/>
    <w:rsid w:val="0097331C"/>
    <w:rsid w:val="00982D7C"/>
    <w:rsid w:val="00983768"/>
    <w:rsid w:val="009931E5"/>
    <w:rsid w:val="00996EB9"/>
    <w:rsid w:val="009A3767"/>
    <w:rsid w:val="009A6001"/>
    <w:rsid w:val="009B78A1"/>
    <w:rsid w:val="009C1030"/>
    <w:rsid w:val="009C7304"/>
    <w:rsid w:val="009D611E"/>
    <w:rsid w:val="009E1558"/>
    <w:rsid w:val="009E54AB"/>
    <w:rsid w:val="00A05C7E"/>
    <w:rsid w:val="00A11643"/>
    <w:rsid w:val="00A25B3B"/>
    <w:rsid w:val="00A34D9F"/>
    <w:rsid w:val="00A67E26"/>
    <w:rsid w:val="00A766CC"/>
    <w:rsid w:val="00A90378"/>
    <w:rsid w:val="00AA382C"/>
    <w:rsid w:val="00AA688A"/>
    <w:rsid w:val="00AB4402"/>
    <w:rsid w:val="00AC6AA1"/>
    <w:rsid w:val="00AD1D96"/>
    <w:rsid w:val="00AD3B5D"/>
    <w:rsid w:val="00AE1A31"/>
    <w:rsid w:val="00AE2C44"/>
    <w:rsid w:val="00AF28B5"/>
    <w:rsid w:val="00B06D54"/>
    <w:rsid w:val="00B111F7"/>
    <w:rsid w:val="00B24EE2"/>
    <w:rsid w:val="00B30E05"/>
    <w:rsid w:val="00B35F54"/>
    <w:rsid w:val="00B56345"/>
    <w:rsid w:val="00B64650"/>
    <w:rsid w:val="00B67631"/>
    <w:rsid w:val="00B70AA6"/>
    <w:rsid w:val="00B72C0F"/>
    <w:rsid w:val="00B91F3F"/>
    <w:rsid w:val="00BA39B1"/>
    <w:rsid w:val="00BA5E3C"/>
    <w:rsid w:val="00BA6358"/>
    <w:rsid w:val="00BB1DB6"/>
    <w:rsid w:val="00BB3B9D"/>
    <w:rsid w:val="00BD07C4"/>
    <w:rsid w:val="00BD1339"/>
    <w:rsid w:val="00BD5384"/>
    <w:rsid w:val="00BD66F6"/>
    <w:rsid w:val="00BF3554"/>
    <w:rsid w:val="00BF3724"/>
    <w:rsid w:val="00BF3A5B"/>
    <w:rsid w:val="00C056B0"/>
    <w:rsid w:val="00C0768C"/>
    <w:rsid w:val="00C17695"/>
    <w:rsid w:val="00C17FBA"/>
    <w:rsid w:val="00C377D6"/>
    <w:rsid w:val="00C55AD3"/>
    <w:rsid w:val="00C62C01"/>
    <w:rsid w:val="00C66E8E"/>
    <w:rsid w:val="00C67578"/>
    <w:rsid w:val="00C727E6"/>
    <w:rsid w:val="00C86364"/>
    <w:rsid w:val="00C957FB"/>
    <w:rsid w:val="00CA308C"/>
    <w:rsid w:val="00CC43FC"/>
    <w:rsid w:val="00CD1343"/>
    <w:rsid w:val="00CD5F51"/>
    <w:rsid w:val="00CD6E39"/>
    <w:rsid w:val="00CE5D14"/>
    <w:rsid w:val="00D03DFC"/>
    <w:rsid w:val="00D2275C"/>
    <w:rsid w:val="00D277E6"/>
    <w:rsid w:val="00D27B34"/>
    <w:rsid w:val="00D33730"/>
    <w:rsid w:val="00D34EFC"/>
    <w:rsid w:val="00D35593"/>
    <w:rsid w:val="00D46647"/>
    <w:rsid w:val="00D47F67"/>
    <w:rsid w:val="00D52487"/>
    <w:rsid w:val="00D62C23"/>
    <w:rsid w:val="00D63155"/>
    <w:rsid w:val="00D670F3"/>
    <w:rsid w:val="00D90013"/>
    <w:rsid w:val="00D964DF"/>
    <w:rsid w:val="00D9777E"/>
    <w:rsid w:val="00DA0523"/>
    <w:rsid w:val="00DB03A6"/>
    <w:rsid w:val="00DB0CBF"/>
    <w:rsid w:val="00DB21BA"/>
    <w:rsid w:val="00DB2F68"/>
    <w:rsid w:val="00DC2312"/>
    <w:rsid w:val="00DC5A46"/>
    <w:rsid w:val="00DD29C1"/>
    <w:rsid w:val="00DE5F88"/>
    <w:rsid w:val="00DF066B"/>
    <w:rsid w:val="00DF2AA5"/>
    <w:rsid w:val="00DF4301"/>
    <w:rsid w:val="00DF7398"/>
    <w:rsid w:val="00E0330D"/>
    <w:rsid w:val="00E0407B"/>
    <w:rsid w:val="00E20283"/>
    <w:rsid w:val="00E2249C"/>
    <w:rsid w:val="00E27361"/>
    <w:rsid w:val="00E3754E"/>
    <w:rsid w:val="00E402B1"/>
    <w:rsid w:val="00E4059D"/>
    <w:rsid w:val="00E531EC"/>
    <w:rsid w:val="00E54AEF"/>
    <w:rsid w:val="00E6710F"/>
    <w:rsid w:val="00E70308"/>
    <w:rsid w:val="00E77170"/>
    <w:rsid w:val="00E771A0"/>
    <w:rsid w:val="00EB26BA"/>
    <w:rsid w:val="00EB7FAD"/>
    <w:rsid w:val="00EC1E28"/>
    <w:rsid w:val="00ED021D"/>
    <w:rsid w:val="00ED0767"/>
    <w:rsid w:val="00ED1217"/>
    <w:rsid w:val="00ED511B"/>
    <w:rsid w:val="00ED5D8B"/>
    <w:rsid w:val="00ED6FE6"/>
    <w:rsid w:val="00EE198D"/>
    <w:rsid w:val="00EE287A"/>
    <w:rsid w:val="00F1290C"/>
    <w:rsid w:val="00F14E5C"/>
    <w:rsid w:val="00F31A95"/>
    <w:rsid w:val="00F417C0"/>
    <w:rsid w:val="00F50100"/>
    <w:rsid w:val="00F54C62"/>
    <w:rsid w:val="00F6087F"/>
    <w:rsid w:val="00F721A2"/>
    <w:rsid w:val="00F803EA"/>
    <w:rsid w:val="00F83DA6"/>
    <w:rsid w:val="00F8437D"/>
    <w:rsid w:val="00F87E7A"/>
    <w:rsid w:val="00F93B60"/>
    <w:rsid w:val="00FA254D"/>
    <w:rsid w:val="00FA7A70"/>
    <w:rsid w:val="00FB4A2F"/>
    <w:rsid w:val="00FB76B8"/>
    <w:rsid w:val="00FC1EEF"/>
    <w:rsid w:val="00FD0ECF"/>
    <w:rsid w:val="00FE0251"/>
    <w:rsid w:val="00FE2F46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C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6024C"/>
    <w:rPr>
      <w:color w:val="0000FF"/>
      <w:u w:val="single"/>
    </w:rPr>
  </w:style>
  <w:style w:type="paragraph" w:styleId="FootnoteText">
    <w:name w:val="footnote text"/>
    <w:basedOn w:val="Normal"/>
    <w:semiHidden/>
    <w:rsid w:val="001A7FC9"/>
    <w:rPr>
      <w:sz w:val="20"/>
      <w:szCs w:val="20"/>
    </w:rPr>
  </w:style>
  <w:style w:type="character" w:styleId="FootnoteReference">
    <w:name w:val="footnote reference"/>
    <w:semiHidden/>
    <w:rsid w:val="001A7FC9"/>
    <w:rPr>
      <w:vertAlign w:val="superscript"/>
    </w:rPr>
  </w:style>
  <w:style w:type="table" w:styleId="TableClassic3">
    <w:name w:val="Table Classic 3"/>
    <w:basedOn w:val="TableNormal"/>
    <w:rsid w:val="0014005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4005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005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3530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53014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3530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53014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671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DCD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76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C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6024C"/>
    <w:rPr>
      <w:color w:val="0000FF"/>
      <w:u w:val="single"/>
    </w:rPr>
  </w:style>
  <w:style w:type="paragraph" w:styleId="FootnoteText">
    <w:name w:val="footnote text"/>
    <w:basedOn w:val="Normal"/>
    <w:semiHidden/>
    <w:rsid w:val="001A7FC9"/>
    <w:rPr>
      <w:sz w:val="20"/>
      <w:szCs w:val="20"/>
    </w:rPr>
  </w:style>
  <w:style w:type="character" w:styleId="FootnoteReference">
    <w:name w:val="footnote reference"/>
    <w:semiHidden/>
    <w:rsid w:val="001A7FC9"/>
    <w:rPr>
      <w:vertAlign w:val="superscript"/>
    </w:rPr>
  </w:style>
  <w:style w:type="table" w:styleId="TableClassic3">
    <w:name w:val="Table Classic 3"/>
    <w:basedOn w:val="TableNormal"/>
    <w:rsid w:val="0014005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4005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005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3530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53014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3530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53014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671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DCD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7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80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102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4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5534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  <w:divsChild>
            <w:div w:id="19598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208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5556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848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840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692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81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42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269CE-0FCD-4F34-9902-D802E26D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ردیف</vt:lpstr>
    </vt:vector>
  </TitlesOfParts>
  <Company>Your Organization Name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ردیف</dc:title>
  <dc:creator>Your User Name</dc:creator>
  <cp:lastModifiedBy>tavlideh</cp:lastModifiedBy>
  <cp:revision>4</cp:revision>
  <cp:lastPrinted>2013-08-17T02:53:00Z</cp:lastPrinted>
  <dcterms:created xsi:type="dcterms:W3CDTF">2020-09-06T04:00:00Z</dcterms:created>
  <dcterms:modified xsi:type="dcterms:W3CDTF">2020-09-12T07:41:00Z</dcterms:modified>
</cp:coreProperties>
</file>